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876" w:rsidRDefault="007B4876" w:rsidP="008000FB">
      <w:pPr>
        <w:jc w:val="right"/>
      </w:pPr>
    </w:p>
    <w:p w:rsidR="008000FB" w:rsidRDefault="00520E89" w:rsidP="008000FB">
      <w:pPr>
        <w:jc w:val="right"/>
      </w:pPr>
      <w:r>
        <w:t>10</w:t>
      </w:r>
      <w:r w:rsidR="007B4876">
        <w:t>.</w:t>
      </w:r>
      <w:r w:rsidR="00777DCB">
        <w:t>0</w:t>
      </w:r>
      <w:r>
        <w:t>6</w:t>
      </w:r>
      <w:r w:rsidR="007B4876">
        <w:t>.202</w:t>
      </w:r>
      <w:r w:rsidR="00777DCB">
        <w:t>2</w:t>
      </w:r>
    </w:p>
    <w:p w:rsidR="003562C8" w:rsidRDefault="009A449F" w:rsidP="003562C8">
      <w:pPr>
        <w:pStyle w:val="berschrift1"/>
      </w:pPr>
      <w:r>
        <w:t>Pressemeldung</w:t>
      </w:r>
    </w:p>
    <w:p w:rsidR="00066575" w:rsidRPr="00066575" w:rsidRDefault="00066575" w:rsidP="00066575"/>
    <w:p w:rsidR="003562C8" w:rsidRDefault="009A449F" w:rsidP="00E815F3">
      <w:pPr>
        <w:pStyle w:val="berschrift2"/>
      </w:pPr>
      <w:r>
        <w:t xml:space="preserve">Endlich </w:t>
      </w:r>
      <w:r w:rsidR="003562C8">
        <w:t xml:space="preserve">Glasfaser </w:t>
      </w:r>
      <w:r w:rsidR="00E815F3">
        <w:t xml:space="preserve">für </w:t>
      </w:r>
      <w:r w:rsidR="00520E89">
        <w:t>Weitramsdorf</w:t>
      </w:r>
      <w:r>
        <w:t>!</w:t>
      </w:r>
    </w:p>
    <w:p w:rsidR="00F05E08" w:rsidRDefault="00777DCB" w:rsidP="003562C8">
      <w:r>
        <w:t xml:space="preserve">Der Gemeinde </w:t>
      </w:r>
      <w:r w:rsidR="00520E89">
        <w:t>Weitramsdorf</w:t>
      </w:r>
      <w:r w:rsidR="00F05E08">
        <w:t xml:space="preserve"> liegt </w:t>
      </w:r>
      <w:r w:rsidR="009A449F">
        <w:t xml:space="preserve">die </w:t>
      </w:r>
      <w:r w:rsidR="00F05E08" w:rsidRPr="00F05E08">
        <w:t xml:space="preserve">verlässliche Versorgung </w:t>
      </w:r>
      <w:r>
        <w:t>aller</w:t>
      </w:r>
      <w:r w:rsidR="009A449F">
        <w:t xml:space="preserve"> </w:t>
      </w:r>
      <w:r w:rsidR="00F05E08" w:rsidRPr="00F05E08">
        <w:t>Bürger besonders am Herzen. Neben Strom, Gas und Wärme gewinnt die Verfügbarkeit schneller Internetzugänge zunehmend an Bedeutung, ist jedoch noch nicht überall in ausreichendem Maße gegeben.</w:t>
      </w:r>
    </w:p>
    <w:p w:rsidR="00435920" w:rsidRDefault="00777DCB" w:rsidP="003562C8">
      <w:r>
        <w:t xml:space="preserve">In </w:t>
      </w:r>
      <w:r w:rsidR="002379AA">
        <w:t xml:space="preserve">den </w:t>
      </w:r>
      <w:r w:rsidR="00520E89">
        <w:t xml:space="preserve">unterversorgten </w:t>
      </w:r>
      <w:r w:rsidR="00066575">
        <w:t>T</w:t>
      </w:r>
      <w:r w:rsidR="000B0ACD">
        <w:t xml:space="preserve">eilen </w:t>
      </w:r>
      <w:proofErr w:type="spellStart"/>
      <w:r w:rsidR="00520E89">
        <w:t>Weitramsdorfs</w:t>
      </w:r>
      <w:proofErr w:type="spellEnd"/>
      <w:r w:rsidR="00520E89">
        <w:t xml:space="preserve"> </w:t>
      </w:r>
      <w:r w:rsidR="000B0ACD">
        <w:t>wird</w:t>
      </w:r>
      <w:r w:rsidR="006373DA">
        <w:t xml:space="preserve"> </w:t>
      </w:r>
      <w:r w:rsidR="00E66AE8">
        <w:t xml:space="preserve">nun </w:t>
      </w:r>
      <w:r w:rsidR="000B0ACD">
        <w:t>bis Ende 2023</w:t>
      </w:r>
      <w:r w:rsidR="009A449F">
        <w:t xml:space="preserve"> </w:t>
      </w:r>
      <w:r w:rsidR="003562C8">
        <w:t xml:space="preserve">ein Glasfasernetz bis in jedes Haus </w:t>
      </w:r>
      <w:r w:rsidR="000B0ACD">
        <w:t>errichtet</w:t>
      </w:r>
      <w:r w:rsidR="003562C8">
        <w:t xml:space="preserve">. </w:t>
      </w:r>
    </w:p>
    <w:p w:rsidR="00435920" w:rsidRDefault="00435920" w:rsidP="003562C8">
      <w:r w:rsidRPr="00435920">
        <w:t>Zur Umsetzung des Projektes besteht eine Kooperation mit der Clevernet GmbH, welche für den Ausbau und Betrieb des Glasfasernetzes verantwortlich zeichnet. CLEVERNET ist ein auf Glasfasernetze spezialisierter Telekommunikations-Anbieter und hat im europaweitem Ausschreibungsverfahren insbesondere durch attraktive Endkundenangebote und die Wirtschaftlichkeit des Angebotes punkten können</w:t>
      </w:r>
      <w:r w:rsidR="00724F48">
        <w:t xml:space="preserve"> </w:t>
      </w:r>
      <w:r w:rsidR="00724F48" w:rsidRPr="00066575">
        <w:t>und somit die durch die Gemeinde erfolgte öffentliche Ausschreibung gewonnen</w:t>
      </w:r>
      <w:r w:rsidRPr="00066575">
        <w:t xml:space="preserve">. CLEVERNET wird nun allen </w:t>
      </w:r>
      <w:r w:rsidR="00724F48" w:rsidRPr="00066575">
        <w:t xml:space="preserve">im Ausbaugebiet liegenden </w:t>
      </w:r>
      <w:r w:rsidRPr="00066575">
        <w:t>Haushalten Internet-, Telefon- und TV-Dienste anbieten, so dass Ihnen bald Internet-Datenraten von</w:t>
      </w:r>
      <w:r w:rsidRPr="00435920">
        <w:t xml:space="preserve"> 100, 400 und sogar 1.000 Mbit/s zur Verfügung stehen werden.</w:t>
      </w:r>
    </w:p>
    <w:p w:rsidR="003A65FF" w:rsidRDefault="003562C8" w:rsidP="003A65FF">
      <w:r>
        <w:t xml:space="preserve">Das neue Glasfasernetz wird unabhängig </w:t>
      </w:r>
      <w:r w:rsidR="003A65FF">
        <w:t xml:space="preserve">vom </w:t>
      </w:r>
      <w:r>
        <w:t xml:space="preserve">und </w:t>
      </w:r>
      <w:r w:rsidR="003A65FF">
        <w:t>parallel</w:t>
      </w:r>
      <w:r>
        <w:t xml:space="preserve"> zum bestehenden </w:t>
      </w:r>
      <w:r w:rsidR="003A65FF">
        <w:t>DSL-Kupfernetz</w:t>
      </w:r>
      <w:r>
        <w:t xml:space="preserve"> der Deutschen Telekom</w:t>
      </w:r>
      <w:r w:rsidR="00E66AE8">
        <w:t xml:space="preserve"> / SÜC </w:t>
      </w:r>
      <w:proofErr w:type="spellStart"/>
      <w:r w:rsidR="00E66AE8">
        <w:t>Dacor</w:t>
      </w:r>
      <w:proofErr w:type="spellEnd"/>
      <w:r w:rsidR="003A65FF">
        <w:t xml:space="preserve"> errichtet</w:t>
      </w:r>
      <w:r w:rsidR="000B0ACD">
        <w:t>, welches</w:t>
      </w:r>
      <w:r w:rsidR="003A65FF">
        <w:t xml:space="preserve"> das </w:t>
      </w:r>
      <w:r w:rsidR="000B0ACD">
        <w:t xml:space="preserve">technologische </w:t>
      </w:r>
      <w:r w:rsidR="003A65FF">
        <w:t>Ende seiner Leistungsfähigkeit erreicht</w:t>
      </w:r>
      <w:r w:rsidR="000B0ACD">
        <w:t xml:space="preserve"> hat</w:t>
      </w:r>
      <w:r w:rsidR="003A65FF">
        <w:t>. Das Glasfasernetz</w:t>
      </w:r>
      <w:r w:rsidR="00281CCB">
        <w:t xml:space="preserve"> der CLEVERNET</w:t>
      </w:r>
      <w:r w:rsidR="003A65FF">
        <w:t xml:space="preserve"> </w:t>
      </w:r>
      <w:r w:rsidR="000B0ACD">
        <w:t xml:space="preserve">in </w:t>
      </w:r>
      <w:r w:rsidR="003A65FF">
        <w:t xml:space="preserve">der </w:t>
      </w:r>
      <w:r w:rsidR="000B0ACD">
        <w:t xml:space="preserve">Gemeinde </w:t>
      </w:r>
      <w:r w:rsidR="00520E89">
        <w:t>Weitramsdorf</w:t>
      </w:r>
      <w:r w:rsidR="003A65FF">
        <w:t xml:space="preserve"> reicht dagegen bis ins Haus und stellt die </w:t>
      </w:r>
      <w:r>
        <w:t xml:space="preserve">modernste Ausbauform für Telekommunikationsnetze </w:t>
      </w:r>
      <w:r w:rsidR="003A65FF">
        <w:t>dar.</w:t>
      </w:r>
    </w:p>
    <w:p w:rsidR="003562C8" w:rsidRDefault="00D6142C" w:rsidP="003A65FF">
      <w:r>
        <w:t xml:space="preserve">Das neue Netz </w:t>
      </w:r>
      <w:r w:rsidR="003562C8">
        <w:t>w</w:t>
      </w:r>
      <w:r>
        <w:t>i</w:t>
      </w:r>
      <w:r w:rsidR="003562C8">
        <w:t xml:space="preserve">rd </w:t>
      </w:r>
      <w:r>
        <w:t xml:space="preserve">für </w:t>
      </w:r>
      <w:r w:rsidR="00520E89">
        <w:t>Weitramsdorf</w:t>
      </w:r>
      <w:r w:rsidR="003562C8">
        <w:t xml:space="preserve"> </w:t>
      </w:r>
      <w:r>
        <w:t xml:space="preserve">einen wichtigen Standortvorteil darstellen und </w:t>
      </w:r>
      <w:r w:rsidR="00FB55D4">
        <w:t xml:space="preserve">es </w:t>
      </w:r>
      <w:r>
        <w:t xml:space="preserve">hinsichtlich der Internetbandbreiten deutlich </w:t>
      </w:r>
      <w:r w:rsidR="000B0ACD">
        <w:t>besserstellen</w:t>
      </w:r>
      <w:r>
        <w:t xml:space="preserve"> als </w:t>
      </w:r>
      <w:r w:rsidR="003562C8">
        <w:t>viele Großstädte Deutschlands. „Durch das Glasfasernetz steigt die Attraktivität des gesamten Ortes, nicht nur für Gewerbetreibende, für die hohe Internetbandbreite Voraussetzung für die Ansiedlung ist, sondern auch für Familien“ sagt</w:t>
      </w:r>
      <w:r w:rsidR="00B83606">
        <w:t xml:space="preserve"> </w:t>
      </w:r>
      <w:r w:rsidR="00B83606" w:rsidRPr="00B83606">
        <w:t xml:space="preserve">der zweite </w:t>
      </w:r>
      <w:r w:rsidR="000B0ACD" w:rsidRPr="00B83606">
        <w:t xml:space="preserve">Bürgermeister </w:t>
      </w:r>
      <w:r w:rsidR="00B83606" w:rsidRPr="00B83606">
        <w:t>Henning Kupfer</w:t>
      </w:r>
      <w:r w:rsidR="003562C8">
        <w:t xml:space="preserve">. „Viele </w:t>
      </w:r>
      <w:r>
        <w:t xml:space="preserve">Arbeitnehmer </w:t>
      </w:r>
      <w:r w:rsidR="003562C8">
        <w:t xml:space="preserve">wollen oder müssen von zu Hause arbeiten und benötigen hierfür eine </w:t>
      </w:r>
      <w:r>
        <w:t xml:space="preserve">verlässliche und </w:t>
      </w:r>
      <w:r w:rsidR="003562C8">
        <w:t>schnelle Internetverbindung. Die Voraussetzung</w:t>
      </w:r>
      <w:r w:rsidR="00A201C2">
        <w:t>en</w:t>
      </w:r>
      <w:r w:rsidR="003562C8">
        <w:t xml:space="preserve"> mit einem Glasfasernetz sind dafür optimal.“</w:t>
      </w:r>
    </w:p>
    <w:p w:rsidR="003562C8" w:rsidRDefault="00B83606" w:rsidP="003562C8">
      <w:r>
        <w:t>Fast j</w:t>
      </w:r>
      <w:r w:rsidR="003562C8">
        <w:t xml:space="preserve">ede Straße in </w:t>
      </w:r>
      <w:r>
        <w:t>Weitramsdorf</w:t>
      </w:r>
      <w:r w:rsidR="003562C8">
        <w:t xml:space="preserve"> </w:t>
      </w:r>
      <w:r>
        <w:t>wird</w:t>
      </w:r>
      <w:r w:rsidR="003562C8">
        <w:t xml:space="preserve"> mit Glasfaserkabeln </w:t>
      </w:r>
      <w:r w:rsidR="00BC3C78">
        <w:t>ausgebaut</w:t>
      </w:r>
      <w:r w:rsidR="003562C8">
        <w:t xml:space="preserve">, </w:t>
      </w:r>
      <w:r w:rsidR="00FB55D4">
        <w:t>damit</w:t>
      </w:r>
      <w:r w:rsidR="003562C8">
        <w:t xml:space="preserve"> möglichst alle Häuser an das schnelle Netz an</w:t>
      </w:r>
      <w:r w:rsidR="00FB55D4">
        <w:t>ge</w:t>
      </w:r>
      <w:r w:rsidR="003562C8">
        <w:t>schl</w:t>
      </w:r>
      <w:r w:rsidR="00FB55D4">
        <w:t>ossen</w:t>
      </w:r>
      <w:r w:rsidR="003562C8">
        <w:t xml:space="preserve">en </w:t>
      </w:r>
      <w:r w:rsidR="00FB55D4">
        <w:t>werden können</w:t>
      </w:r>
      <w:r w:rsidR="003562C8">
        <w:t xml:space="preserve">. „Durch den Anschluss </w:t>
      </w:r>
      <w:r w:rsidR="00BC3C78">
        <w:t>ein</w:t>
      </w:r>
      <w:r w:rsidR="003562C8">
        <w:t xml:space="preserve">er Immobilie an </w:t>
      </w:r>
      <w:r w:rsidR="00BC3C78">
        <w:t>das</w:t>
      </w:r>
      <w:r w:rsidR="003562C8">
        <w:t xml:space="preserve"> zukunftssichere Glasfasernetz wird der</w:t>
      </w:r>
      <w:r w:rsidR="00BC3C78">
        <w:t>en</w:t>
      </w:r>
      <w:r w:rsidR="003562C8">
        <w:t xml:space="preserve"> Wert </w:t>
      </w:r>
      <w:r w:rsidR="00FB55D4">
        <w:t>deutlich</w:t>
      </w:r>
      <w:r w:rsidR="00BC3C78">
        <w:t xml:space="preserve"> </w:t>
      </w:r>
      <w:r w:rsidR="003562C8">
        <w:t>gesteigert</w:t>
      </w:r>
      <w:r w:rsidR="007E3FF2">
        <w:t>.</w:t>
      </w:r>
      <w:r w:rsidR="003562C8">
        <w:t>“</w:t>
      </w:r>
      <w:r w:rsidR="00FB55D4">
        <w:t>,</w:t>
      </w:r>
      <w:r w:rsidR="003562C8">
        <w:t xml:space="preserve"> </w:t>
      </w:r>
      <w:r w:rsidR="003562C8" w:rsidRPr="00B83606">
        <w:t xml:space="preserve">so </w:t>
      </w:r>
      <w:r w:rsidRPr="00B83606">
        <w:t xml:space="preserve">Heiko </w:t>
      </w:r>
      <w:proofErr w:type="spellStart"/>
      <w:r w:rsidRPr="00B83606">
        <w:t>Geuß</w:t>
      </w:r>
      <w:proofErr w:type="spellEnd"/>
      <w:r w:rsidR="003562C8" w:rsidRPr="00B83606">
        <w:t xml:space="preserve">, </w:t>
      </w:r>
      <w:r w:rsidRPr="00B83606">
        <w:t>Geschäftsleiter der</w:t>
      </w:r>
      <w:r>
        <w:t xml:space="preserve"> Gemeinde</w:t>
      </w:r>
      <w:r w:rsidR="003562C8">
        <w:t xml:space="preserve">. </w:t>
      </w:r>
      <w:r w:rsidR="00FB55D4">
        <w:t xml:space="preserve">Denn bei Verkauf oder Vermietung einer Immobilie ist die Verfügbarkeit schnellen Internets bereits heute ein wesentliches Ausstattungsmerkmal. </w:t>
      </w:r>
      <w:r w:rsidR="003562C8">
        <w:t>„</w:t>
      </w:r>
      <w:r w:rsidR="007E3FF2">
        <w:t>Und s</w:t>
      </w:r>
      <w:r w:rsidR="00BC3C78">
        <w:t>elbst</w:t>
      </w:r>
      <w:r w:rsidR="003562C8" w:rsidRPr="00EE20A7">
        <w:t xml:space="preserve"> wenn </w:t>
      </w:r>
      <w:r w:rsidR="003562C8">
        <w:t xml:space="preserve">die heutigen Bewohner </w:t>
      </w:r>
      <w:r w:rsidR="003562C8" w:rsidRPr="00EE20A7">
        <w:t xml:space="preserve">das Internet </w:t>
      </w:r>
      <w:r w:rsidR="003562C8">
        <w:t xml:space="preserve">vielleicht </w:t>
      </w:r>
      <w:r w:rsidR="00FB55D4">
        <w:t xml:space="preserve">noch </w:t>
      </w:r>
      <w:r w:rsidR="003562C8" w:rsidRPr="00EE20A7">
        <w:t>nicht oder nicht mehr nutzen</w:t>
      </w:r>
      <w:r w:rsidR="003562C8">
        <w:t xml:space="preserve"> wollen</w:t>
      </w:r>
      <w:r w:rsidR="003562C8" w:rsidRPr="00EE20A7">
        <w:t>, die nächste Generation braucht das schnelle Internet</w:t>
      </w:r>
      <w:r w:rsidR="003562C8">
        <w:t xml:space="preserve"> mit Sicherheit</w:t>
      </w:r>
      <w:r w:rsidR="007E3FF2">
        <w:t xml:space="preserve">“, so </w:t>
      </w:r>
      <w:proofErr w:type="spellStart"/>
      <w:r>
        <w:t>Geuß</w:t>
      </w:r>
      <w:proofErr w:type="spellEnd"/>
      <w:r w:rsidR="007E3FF2">
        <w:t xml:space="preserve"> weiter.</w:t>
      </w:r>
    </w:p>
    <w:p w:rsidR="006B10A0" w:rsidRDefault="00B83606" w:rsidP="003562C8">
      <w:r>
        <w:t>Viele</w:t>
      </w:r>
      <w:r w:rsidR="00C546E4">
        <w:t xml:space="preserve"> </w:t>
      </w:r>
      <w:r w:rsidR="00281CCB">
        <w:t xml:space="preserve">Bürger*innen </w:t>
      </w:r>
      <w:proofErr w:type="spellStart"/>
      <w:r>
        <w:t>Weitramsdorfs</w:t>
      </w:r>
      <w:proofErr w:type="spellEnd"/>
      <w:r w:rsidR="00C546E4">
        <w:t xml:space="preserve"> </w:t>
      </w:r>
      <w:r>
        <w:t xml:space="preserve">nutzten bereits die Gelegenheit, einen der Infoabende in den einzelnen Ortteilen zu besuchen. </w:t>
      </w:r>
      <w:r w:rsidR="007D6B6A">
        <w:t xml:space="preserve">Ab Ende Juni besteht zudem die Möglichkeit sich in einem der Infobüros in den Ortsteilen Informationen zum Ausbau, zu technischen Realisierungsmöglichkeiten und zu den Tarifen aus erster Hand von den </w:t>
      </w:r>
      <w:r w:rsidR="00281CCB">
        <w:t>Mitarbeitern</w:t>
      </w:r>
      <w:r w:rsidR="007D6B6A">
        <w:t xml:space="preserve"> der CLEVERNET zu holen.</w:t>
      </w:r>
    </w:p>
    <w:p w:rsidR="00B905C0" w:rsidRDefault="00B905C0" w:rsidP="003562C8"/>
    <w:p w:rsidR="00B905C0" w:rsidRDefault="00B905C0" w:rsidP="003562C8"/>
    <w:p w:rsidR="00B905C0" w:rsidRDefault="00B905C0" w:rsidP="003562C8"/>
    <w:p w:rsidR="00D11927" w:rsidRDefault="00D11927" w:rsidP="00D11927">
      <w:pPr>
        <w:pStyle w:val="berschrift2"/>
      </w:pPr>
      <w:r>
        <w:t>Infobüros in den Ortsteilen</w:t>
      </w:r>
    </w:p>
    <w:tbl>
      <w:tblPr>
        <w:tblStyle w:val="Tabellen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103"/>
      </w:tblGrid>
      <w:tr w:rsidR="00D11927" w:rsidRPr="00D11927" w:rsidTr="00D11927">
        <w:trPr>
          <w:trHeight w:val="227"/>
        </w:trPr>
        <w:tc>
          <w:tcPr>
            <w:tcW w:w="3544"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b/>
                <w:bCs/>
              </w:rPr>
            </w:pPr>
            <w:r w:rsidRPr="00D11927">
              <w:rPr>
                <w:rFonts w:asciiTheme="minorHAnsi" w:eastAsiaTheme="minorEastAsia" w:hAnsiTheme="minorHAnsi" w:cstheme="minorBidi"/>
                <w:b/>
                <w:bCs/>
              </w:rPr>
              <w:t>Wann</w:t>
            </w:r>
          </w:p>
        </w:tc>
        <w:tc>
          <w:tcPr>
            <w:tcW w:w="5103"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b/>
                <w:bCs/>
              </w:rPr>
            </w:pPr>
            <w:r w:rsidRPr="00D11927">
              <w:rPr>
                <w:rFonts w:asciiTheme="minorHAnsi" w:eastAsiaTheme="minorEastAsia" w:hAnsiTheme="minorHAnsi" w:cstheme="minorBidi"/>
                <w:b/>
                <w:bCs/>
              </w:rPr>
              <w:t xml:space="preserve">Wo </w:t>
            </w:r>
          </w:p>
        </w:tc>
      </w:tr>
      <w:tr w:rsidR="00D11927" w:rsidRPr="00D11927" w:rsidTr="00D11927">
        <w:trPr>
          <w:trHeight w:val="227"/>
        </w:trPr>
        <w:tc>
          <w:tcPr>
            <w:tcW w:w="3544"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rPr>
            </w:pPr>
            <w:r w:rsidRPr="00D11927">
              <w:rPr>
                <w:rFonts w:asciiTheme="minorHAnsi" w:eastAsiaTheme="minorEastAsia" w:hAnsiTheme="minorHAnsi" w:cstheme="minorBidi"/>
              </w:rPr>
              <w:t>Donnerstag, 23.06., 14 - 19 Uhr</w:t>
            </w:r>
          </w:p>
        </w:tc>
        <w:tc>
          <w:tcPr>
            <w:tcW w:w="5103"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rPr>
            </w:pPr>
            <w:r w:rsidRPr="00D11927">
              <w:rPr>
                <w:rFonts w:asciiTheme="minorHAnsi" w:eastAsiaTheme="minorEastAsia" w:hAnsiTheme="minorHAnsi" w:cstheme="minorBidi"/>
                <w:b/>
                <w:bCs/>
              </w:rPr>
              <w:t xml:space="preserve">Neundorf, </w:t>
            </w:r>
            <w:r w:rsidRPr="00D11927">
              <w:rPr>
                <w:rFonts w:asciiTheme="minorHAnsi" w:eastAsiaTheme="minorEastAsia" w:hAnsiTheme="minorHAnsi" w:cstheme="minorBidi"/>
              </w:rPr>
              <w:t>Vereinsheim Neundorf, Alte Poststr. 3</w:t>
            </w:r>
          </w:p>
        </w:tc>
      </w:tr>
      <w:tr w:rsidR="00D11927" w:rsidRPr="00D11927" w:rsidTr="00D11927">
        <w:trPr>
          <w:trHeight w:val="227"/>
        </w:trPr>
        <w:tc>
          <w:tcPr>
            <w:tcW w:w="3544"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rPr>
            </w:pPr>
            <w:r w:rsidRPr="00D11927">
              <w:rPr>
                <w:rFonts w:asciiTheme="minorHAnsi" w:eastAsiaTheme="minorEastAsia" w:hAnsiTheme="minorHAnsi" w:cstheme="minorBidi"/>
              </w:rPr>
              <w:t>Donnerstag, 30.06., 14 - 19 Uhr</w:t>
            </w:r>
          </w:p>
        </w:tc>
        <w:tc>
          <w:tcPr>
            <w:tcW w:w="5103"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b/>
                <w:bCs/>
              </w:rPr>
            </w:pPr>
            <w:r w:rsidRPr="00D11927">
              <w:rPr>
                <w:rFonts w:asciiTheme="minorHAnsi" w:eastAsiaTheme="minorEastAsia" w:hAnsiTheme="minorHAnsi" w:cstheme="minorBidi"/>
                <w:b/>
                <w:bCs/>
              </w:rPr>
              <w:t xml:space="preserve">Weitramsdorf, </w:t>
            </w:r>
            <w:r w:rsidRPr="00D11927">
              <w:rPr>
                <w:rFonts w:asciiTheme="minorHAnsi" w:eastAsiaTheme="minorEastAsia" w:hAnsiTheme="minorHAnsi" w:cstheme="minorBidi"/>
              </w:rPr>
              <w:t xml:space="preserve">Feuerwehrhaus, </w:t>
            </w:r>
            <w:proofErr w:type="spellStart"/>
            <w:r w:rsidRPr="00D11927">
              <w:rPr>
                <w:rFonts w:asciiTheme="minorHAnsi" w:eastAsiaTheme="minorEastAsia" w:hAnsiTheme="minorHAnsi" w:cstheme="minorBidi"/>
              </w:rPr>
              <w:t>Badstr</w:t>
            </w:r>
            <w:proofErr w:type="spellEnd"/>
            <w:r w:rsidRPr="00D11927">
              <w:rPr>
                <w:rFonts w:asciiTheme="minorHAnsi" w:eastAsiaTheme="minorEastAsia" w:hAnsiTheme="minorHAnsi" w:cstheme="minorBidi"/>
              </w:rPr>
              <w:t>. 1</w:t>
            </w:r>
          </w:p>
        </w:tc>
      </w:tr>
      <w:tr w:rsidR="00D11927" w:rsidRPr="00D11927" w:rsidTr="00D11927">
        <w:trPr>
          <w:trHeight w:val="227"/>
        </w:trPr>
        <w:tc>
          <w:tcPr>
            <w:tcW w:w="3544"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rPr>
            </w:pPr>
            <w:r w:rsidRPr="00D11927">
              <w:rPr>
                <w:rFonts w:asciiTheme="minorHAnsi" w:eastAsiaTheme="minorEastAsia" w:hAnsiTheme="minorHAnsi" w:cstheme="minorBidi"/>
              </w:rPr>
              <w:t>Donnerstag, 07.07., 14 - 19 Uhr</w:t>
            </w:r>
          </w:p>
        </w:tc>
        <w:tc>
          <w:tcPr>
            <w:tcW w:w="5103"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b/>
                <w:bCs/>
              </w:rPr>
            </w:pPr>
            <w:r w:rsidRPr="00D11927">
              <w:rPr>
                <w:rFonts w:asciiTheme="minorHAnsi" w:eastAsiaTheme="minorEastAsia" w:hAnsiTheme="minorHAnsi" w:cstheme="minorBidi"/>
                <w:b/>
                <w:bCs/>
              </w:rPr>
              <w:t xml:space="preserve">Altenhof, </w:t>
            </w:r>
            <w:r w:rsidRPr="00D11927">
              <w:rPr>
                <w:rFonts w:asciiTheme="minorHAnsi" w:eastAsiaTheme="minorEastAsia" w:hAnsiTheme="minorHAnsi" w:cstheme="minorBidi"/>
              </w:rPr>
              <w:t xml:space="preserve">Gemeinschaftsraum, </w:t>
            </w:r>
            <w:proofErr w:type="spellStart"/>
            <w:r w:rsidRPr="00D11927">
              <w:rPr>
                <w:rFonts w:asciiTheme="minorHAnsi" w:eastAsiaTheme="minorEastAsia" w:hAnsiTheme="minorHAnsi" w:cstheme="minorBidi"/>
              </w:rPr>
              <w:t>Hergramsdorfer</w:t>
            </w:r>
            <w:proofErr w:type="spellEnd"/>
            <w:r w:rsidRPr="00D11927">
              <w:rPr>
                <w:rFonts w:asciiTheme="minorHAnsi" w:eastAsiaTheme="minorEastAsia" w:hAnsiTheme="minorHAnsi" w:cstheme="minorBidi"/>
              </w:rPr>
              <w:t xml:space="preserve"> Str. 17</w:t>
            </w:r>
          </w:p>
        </w:tc>
      </w:tr>
      <w:tr w:rsidR="00D11927" w:rsidRPr="00D11927" w:rsidTr="00D11927">
        <w:trPr>
          <w:trHeight w:val="227"/>
        </w:trPr>
        <w:tc>
          <w:tcPr>
            <w:tcW w:w="3544"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rPr>
            </w:pPr>
            <w:r w:rsidRPr="00D11927">
              <w:rPr>
                <w:rFonts w:asciiTheme="minorHAnsi" w:eastAsiaTheme="minorEastAsia" w:hAnsiTheme="minorHAnsi" w:cstheme="minorBidi"/>
              </w:rPr>
              <w:t>Donnerstag, 14.07., 14 - 19 Uhr</w:t>
            </w:r>
          </w:p>
        </w:tc>
        <w:tc>
          <w:tcPr>
            <w:tcW w:w="5103"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b/>
                <w:bCs/>
              </w:rPr>
            </w:pPr>
            <w:r w:rsidRPr="00D11927">
              <w:rPr>
                <w:rFonts w:asciiTheme="minorHAnsi" w:eastAsiaTheme="minorEastAsia" w:hAnsiTheme="minorHAnsi" w:cstheme="minorBidi"/>
                <w:b/>
                <w:bCs/>
              </w:rPr>
              <w:t xml:space="preserve">Weidach, </w:t>
            </w:r>
            <w:r w:rsidRPr="00D11927">
              <w:rPr>
                <w:rFonts w:asciiTheme="minorHAnsi" w:eastAsiaTheme="minorEastAsia" w:hAnsiTheme="minorHAnsi" w:cstheme="minorBidi"/>
              </w:rPr>
              <w:t>ASB-Quartiershaus, Ulmenweg 1</w:t>
            </w:r>
          </w:p>
        </w:tc>
      </w:tr>
      <w:tr w:rsidR="00D11927" w:rsidRPr="00D11927" w:rsidTr="00D11927">
        <w:trPr>
          <w:trHeight w:val="227"/>
        </w:trPr>
        <w:tc>
          <w:tcPr>
            <w:tcW w:w="3544"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rPr>
            </w:pPr>
            <w:r w:rsidRPr="00D11927">
              <w:rPr>
                <w:rFonts w:asciiTheme="minorHAnsi" w:eastAsiaTheme="minorEastAsia" w:hAnsiTheme="minorHAnsi" w:cstheme="minorBidi"/>
              </w:rPr>
              <w:t>Donnerstag, 21.07., 14 - 19 Uhr</w:t>
            </w:r>
          </w:p>
        </w:tc>
        <w:tc>
          <w:tcPr>
            <w:tcW w:w="5103"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b/>
                <w:bCs/>
              </w:rPr>
            </w:pPr>
            <w:r w:rsidRPr="00D11927">
              <w:rPr>
                <w:rFonts w:asciiTheme="minorHAnsi" w:eastAsiaTheme="minorEastAsia" w:hAnsiTheme="minorHAnsi" w:cstheme="minorBidi"/>
                <w:b/>
                <w:bCs/>
              </w:rPr>
              <w:t xml:space="preserve">Weitramsdorf, </w:t>
            </w:r>
            <w:r w:rsidRPr="00D11927">
              <w:rPr>
                <w:rFonts w:asciiTheme="minorHAnsi" w:eastAsiaTheme="minorEastAsia" w:hAnsiTheme="minorHAnsi" w:cstheme="minorBidi"/>
              </w:rPr>
              <w:t xml:space="preserve">Feuerwehrhaus, </w:t>
            </w:r>
            <w:proofErr w:type="spellStart"/>
            <w:r w:rsidRPr="00D11927">
              <w:rPr>
                <w:rFonts w:asciiTheme="minorHAnsi" w:eastAsiaTheme="minorEastAsia" w:hAnsiTheme="minorHAnsi" w:cstheme="minorBidi"/>
              </w:rPr>
              <w:t>Badstr</w:t>
            </w:r>
            <w:proofErr w:type="spellEnd"/>
            <w:r w:rsidRPr="00D11927">
              <w:rPr>
                <w:rFonts w:asciiTheme="minorHAnsi" w:eastAsiaTheme="minorEastAsia" w:hAnsiTheme="minorHAnsi" w:cstheme="minorBidi"/>
              </w:rPr>
              <w:t>. 1</w:t>
            </w:r>
          </w:p>
        </w:tc>
      </w:tr>
      <w:tr w:rsidR="00D11927" w:rsidRPr="00D11927" w:rsidTr="00D11927">
        <w:trPr>
          <w:trHeight w:val="227"/>
        </w:trPr>
        <w:tc>
          <w:tcPr>
            <w:tcW w:w="3544"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rPr>
            </w:pPr>
            <w:r w:rsidRPr="00D11927">
              <w:rPr>
                <w:rFonts w:asciiTheme="minorHAnsi" w:eastAsiaTheme="minorEastAsia" w:hAnsiTheme="minorHAnsi" w:cstheme="minorBidi"/>
              </w:rPr>
              <w:t>Donnerstag, 28.07., 14 - 19 Uhr</w:t>
            </w:r>
          </w:p>
        </w:tc>
        <w:tc>
          <w:tcPr>
            <w:tcW w:w="5103" w:type="dxa"/>
            <w:vAlign w:val="center"/>
          </w:tcPr>
          <w:p w:rsidR="00D11927" w:rsidRPr="00D11927" w:rsidRDefault="00D11927" w:rsidP="00D11927">
            <w:pPr>
              <w:spacing w:before="120" w:after="120" w:line="276" w:lineRule="auto"/>
              <w:jc w:val="left"/>
              <w:rPr>
                <w:rFonts w:asciiTheme="minorHAnsi" w:eastAsiaTheme="minorEastAsia" w:hAnsiTheme="minorHAnsi" w:cstheme="minorBidi"/>
                <w:b/>
                <w:bCs/>
              </w:rPr>
            </w:pPr>
            <w:r w:rsidRPr="00D11927">
              <w:rPr>
                <w:rFonts w:asciiTheme="minorHAnsi" w:eastAsiaTheme="minorEastAsia" w:hAnsiTheme="minorHAnsi" w:cstheme="minorBidi"/>
                <w:b/>
                <w:bCs/>
              </w:rPr>
              <w:t xml:space="preserve">Weidach, </w:t>
            </w:r>
            <w:r w:rsidRPr="00D11927">
              <w:rPr>
                <w:rFonts w:asciiTheme="minorHAnsi" w:eastAsiaTheme="minorEastAsia" w:hAnsiTheme="minorHAnsi" w:cstheme="minorBidi"/>
              </w:rPr>
              <w:t>ASB-Quartiershaus, Ulmenweg 1</w:t>
            </w:r>
          </w:p>
        </w:tc>
      </w:tr>
    </w:tbl>
    <w:p w:rsidR="007D6B6A" w:rsidRDefault="007D6B6A" w:rsidP="007D6B6A"/>
    <w:p w:rsidR="00E66AE8" w:rsidRDefault="00E66AE8" w:rsidP="00E66AE8">
      <w:pPr>
        <w:pStyle w:val="berschrift2"/>
      </w:pPr>
      <w:r>
        <w:t>Kostenfreier Hausanschluss</w:t>
      </w:r>
    </w:p>
    <w:p w:rsidR="00E66AE8" w:rsidRDefault="00E66AE8" w:rsidP="00E66AE8">
      <w:r w:rsidRPr="00281CCB">
        <w:rPr>
          <w:b/>
        </w:rPr>
        <w:t>Im Rahmen des Erstausbaus ist der Anschluss Ihres Gebäudes an das Glasfasernetz für Sie kostenfrei.</w:t>
      </w:r>
      <w:r>
        <w:t xml:space="preserve"> Um sich den kostenfreien Anschluss zu sichern, ist </w:t>
      </w:r>
      <w:r w:rsidRPr="00281CCB">
        <w:rPr>
          <w:b/>
        </w:rPr>
        <w:t>bis zum 31.07.2022</w:t>
      </w:r>
      <w:r>
        <w:t xml:space="preserve"> ein Hausanschlussvertrag an CLEVERNET zu senden, welche daraufhin das Netz plant und baut.</w:t>
      </w:r>
    </w:p>
    <w:p w:rsidR="003562C8" w:rsidRPr="00630F84" w:rsidRDefault="003562C8" w:rsidP="003562C8">
      <w:pPr>
        <w:spacing w:after="0"/>
        <w:rPr>
          <w:b/>
        </w:rPr>
      </w:pPr>
      <w:r w:rsidRPr="00630F84">
        <w:rPr>
          <w:b/>
        </w:rPr>
        <w:t>Hier noch einmal die Vorteile im Überblick:</w:t>
      </w:r>
    </w:p>
    <w:p w:rsidR="003562C8" w:rsidRDefault="003562C8" w:rsidP="003562C8">
      <w:pPr>
        <w:pStyle w:val="Listenabsatz"/>
        <w:numPr>
          <w:ilvl w:val="0"/>
          <w:numId w:val="2"/>
        </w:numPr>
        <w:spacing w:after="0"/>
      </w:pPr>
      <w:r>
        <w:t>Highspeed-Internet mit 1.000 Mbit/s</w:t>
      </w:r>
    </w:p>
    <w:p w:rsidR="00A26B17" w:rsidRPr="00066575" w:rsidRDefault="00A26B17" w:rsidP="00A26B17">
      <w:pPr>
        <w:pStyle w:val="Listenabsatz"/>
        <w:numPr>
          <w:ilvl w:val="0"/>
          <w:numId w:val="2"/>
        </w:numPr>
        <w:spacing w:after="0"/>
      </w:pPr>
      <w:r w:rsidRPr="00066575">
        <w:t>günstige monatliche Tarife</w:t>
      </w:r>
    </w:p>
    <w:p w:rsidR="003562C8" w:rsidRDefault="003871F1" w:rsidP="003562C8">
      <w:pPr>
        <w:pStyle w:val="Listenabsatz"/>
        <w:numPr>
          <w:ilvl w:val="0"/>
          <w:numId w:val="2"/>
        </w:numPr>
        <w:spacing w:after="0"/>
      </w:pPr>
      <w:r>
        <w:t xml:space="preserve">einfacher Wechsel und </w:t>
      </w:r>
      <w:r w:rsidR="003562C8">
        <w:t>kostenfreie Nutzung bis zum Ablauf Ihres Altvertrages</w:t>
      </w:r>
    </w:p>
    <w:p w:rsidR="003562C8" w:rsidRDefault="003562C8" w:rsidP="003562C8">
      <w:pPr>
        <w:pStyle w:val="Listenabsatz"/>
        <w:numPr>
          <w:ilvl w:val="0"/>
          <w:numId w:val="2"/>
        </w:numPr>
        <w:spacing w:after="0"/>
      </w:pPr>
      <w:r>
        <w:t>zukunftssicheres Glasfasernetz</w:t>
      </w:r>
    </w:p>
    <w:p w:rsidR="003562C8" w:rsidRPr="00B12B50" w:rsidRDefault="003562C8" w:rsidP="003562C8">
      <w:pPr>
        <w:pStyle w:val="Listenabsatz"/>
        <w:numPr>
          <w:ilvl w:val="0"/>
          <w:numId w:val="2"/>
        </w:numPr>
      </w:pPr>
      <w:r>
        <w:t>kostenfreie Aufwertung Ihrer Immobilie</w:t>
      </w:r>
    </w:p>
    <w:p w:rsidR="00630F84" w:rsidRDefault="00630F84" w:rsidP="003562C8"/>
    <w:p w:rsidR="003562C8" w:rsidRDefault="003E67DC" w:rsidP="003562C8">
      <w:pPr>
        <w:pStyle w:val="berschrift2"/>
      </w:pPr>
      <w:r>
        <w:t xml:space="preserve">Anträge </w:t>
      </w:r>
      <w:r w:rsidR="003562C8">
        <w:t>Hier abgeben!</w:t>
      </w:r>
    </w:p>
    <w:p w:rsidR="00221777" w:rsidRDefault="00221777" w:rsidP="00221777">
      <w:pPr>
        <w:pStyle w:val="Listenabsatz"/>
        <w:numPr>
          <w:ilvl w:val="0"/>
          <w:numId w:val="1"/>
        </w:numPr>
        <w:rPr>
          <w:lang w:val="en-US"/>
        </w:rPr>
      </w:pPr>
      <w:r>
        <w:rPr>
          <w:lang w:val="en-US"/>
        </w:rPr>
        <w:t xml:space="preserve">per E-Mail an </w:t>
      </w:r>
      <w:r>
        <w:t>info@glasfaser-</w:t>
      </w:r>
      <w:r w:rsidR="00D11927">
        <w:t>weitramsdorf</w:t>
      </w:r>
      <w:r>
        <w:t>.de</w:t>
      </w:r>
    </w:p>
    <w:p w:rsidR="003562C8" w:rsidRPr="00B12B50" w:rsidRDefault="003562C8" w:rsidP="003562C8">
      <w:pPr>
        <w:pStyle w:val="Listenabsatz"/>
        <w:numPr>
          <w:ilvl w:val="0"/>
          <w:numId w:val="1"/>
        </w:numPr>
      </w:pPr>
      <w:r w:rsidRPr="00520E89">
        <w:rPr>
          <w:lang w:val="en-US"/>
        </w:rPr>
        <w:t xml:space="preserve">per Post </w:t>
      </w:r>
      <w:proofErr w:type="gramStart"/>
      <w:r w:rsidRPr="00520E89">
        <w:rPr>
          <w:lang w:val="en-US"/>
        </w:rPr>
        <w:t>an</w:t>
      </w:r>
      <w:proofErr w:type="gramEnd"/>
      <w:r w:rsidRPr="00520E89">
        <w:rPr>
          <w:lang w:val="en-US"/>
        </w:rPr>
        <w:t xml:space="preserve"> </w:t>
      </w:r>
      <w:proofErr w:type="spellStart"/>
      <w:r w:rsidR="00570699" w:rsidRPr="00520E89">
        <w:rPr>
          <w:lang w:val="en-US"/>
        </w:rPr>
        <w:t>Clevernet</w:t>
      </w:r>
      <w:proofErr w:type="spellEnd"/>
      <w:r w:rsidR="00570699" w:rsidRPr="00520E89">
        <w:rPr>
          <w:lang w:val="en-US"/>
        </w:rPr>
        <w:t xml:space="preserve"> GmbH</w:t>
      </w:r>
      <w:r w:rsidR="004D5FC3" w:rsidRPr="00520E89">
        <w:rPr>
          <w:lang w:val="en-US"/>
        </w:rPr>
        <w:t xml:space="preserve">, </w:t>
      </w:r>
      <w:r w:rsidR="00570699" w:rsidRPr="00520E89">
        <w:rPr>
          <w:lang w:val="en-US"/>
        </w:rPr>
        <w:t>Wilhelm-</w:t>
      </w:r>
      <w:proofErr w:type="spellStart"/>
      <w:r w:rsidR="00570699" w:rsidRPr="00520E89">
        <w:rPr>
          <w:lang w:val="en-US"/>
        </w:rPr>
        <w:t>Sammet</w:t>
      </w:r>
      <w:proofErr w:type="spellEnd"/>
      <w:r w:rsidR="00570699" w:rsidRPr="00520E89">
        <w:rPr>
          <w:lang w:val="en-US"/>
        </w:rPr>
        <w:t xml:space="preserve">-Str. </w:t>
      </w:r>
      <w:r w:rsidR="00570699">
        <w:t>37, 04157 Leipzig</w:t>
      </w:r>
    </w:p>
    <w:p w:rsidR="003562C8" w:rsidRPr="00CC2DFC" w:rsidRDefault="00C546E4" w:rsidP="003562C8">
      <w:r w:rsidRPr="00CC2DFC">
        <w:t xml:space="preserve">Antworten auf Ihre Fragen erhalten Sie unter der </w:t>
      </w:r>
      <w:r w:rsidRPr="00281CCB">
        <w:rPr>
          <w:b/>
        </w:rPr>
        <w:t xml:space="preserve">Info-Rufnummer </w:t>
      </w:r>
      <w:r w:rsidR="00CC2DFC" w:rsidRPr="00281CCB">
        <w:rPr>
          <w:b/>
        </w:rPr>
        <w:t>09</w:t>
      </w:r>
      <w:r w:rsidR="00D11927" w:rsidRPr="00281CCB">
        <w:rPr>
          <w:b/>
        </w:rPr>
        <w:t>561</w:t>
      </w:r>
      <w:r w:rsidR="00CC2DFC" w:rsidRPr="00281CCB">
        <w:rPr>
          <w:b/>
        </w:rPr>
        <w:t xml:space="preserve"> / </w:t>
      </w:r>
      <w:r w:rsidR="00D11927" w:rsidRPr="00281CCB">
        <w:rPr>
          <w:b/>
        </w:rPr>
        <w:t>4053</w:t>
      </w:r>
      <w:r w:rsidR="00CC2DFC" w:rsidRPr="00281CCB">
        <w:rPr>
          <w:b/>
        </w:rPr>
        <w:t xml:space="preserve"> 999</w:t>
      </w:r>
      <w:r w:rsidRPr="00CC2DFC">
        <w:t>.</w:t>
      </w:r>
    </w:p>
    <w:p w:rsidR="003C7659" w:rsidRPr="00520E89" w:rsidRDefault="003C7659">
      <w:pPr>
        <w:jc w:val="left"/>
      </w:pPr>
      <w:r w:rsidRPr="00520E89">
        <w:br w:type="page"/>
      </w:r>
    </w:p>
    <w:p w:rsidR="003562C8" w:rsidRDefault="003562C8" w:rsidP="003562C8">
      <w:pPr>
        <w:pStyle w:val="berschrift1"/>
      </w:pPr>
      <w:r>
        <w:t>Häufige Fragen</w:t>
      </w:r>
    </w:p>
    <w:p w:rsidR="003562C8" w:rsidRDefault="003562C8" w:rsidP="003562C8">
      <w:pPr>
        <w:pStyle w:val="berschrift3"/>
      </w:pPr>
      <w:r>
        <w:t>Warum reicht mein DSL nicht mehr aus?</w:t>
      </w:r>
    </w:p>
    <w:p w:rsidR="003562C8" w:rsidRDefault="003562C8" w:rsidP="003562C8">
      <w:r>
        <w:t xml:space="preserve">Der Bandbreitenbedarf steigt zunehmend </w:t>
      </w:r>
      <w:r w:rsidR="003E67DC">
        <w:t xml:space="preserve">und immer </w:t>
      </w:r>
      <w:r>
        <w:t xml:space="preserve">schneller. Zum einen sind mehr und mehr unserer Geräte vernetzt. War es vor Jahren noch ein PC je Haushalt, sind es heute mehrere </w:t>
      </w:r>
      <w:r w:rsidR="003E67DC">
        <w:t xml:space="preserve">PC oder </w:t>
      </w:r>
      <w:r>
        <w:t>Laptop, Smartphones, Tablets</w:t>
      </w:r>
      <w:r w:rsidR="003E67DC">
        <w:t xml:space="preserve"> – und alle benötigen Internetzugang</w:t>
      </w:r>
      <w:r>
        <w:t xml:space="preserve">. Zum anderen werden immer höhere Bandbreiten nötig, z.B. durch Streaming und </w:t>
      </w:r>
      <w:r w:rsidR="003E67DC">
        <w:t xml:space="preserve">den </w:t>
      </w:r>
      <w:r>
        <w:t>zeitunabhängigen Abruf von Inhalten (</w:t>
      </w:r>
      <w:proofErr w:type="spellStart"/>
      <w:r w:rsidR="003E67DC">
        <w:t>Youtube</w:t>
      </w:r>
      <w:proofErr w:type="spellEnd"/>
      <w:r w:rsidR="003E67DC">
        <w:t xml:space="preserve">, </w:t>
      </w:r>
      <w:r>
        <w:t>Mediatheken, Amazon</w:t>
      </w:r>
      <w:r w:rsidR="003E67DC">
        <w:t xml:space="preserve"> Video</w:t>
      </w:r>
      <w:r>
        <w:t xml:space="preserve">, Netflix, </w:t>
      </w:r>
      <w:r w:rsidR="004D5FC3">
        <w:t xml:space="preserve">Disney+, </w:t>
      </w:r>
      <w:proofErr w:type="spellStart"/>
      <w:r w:rsidR="004D5FC3">
        <w:t>etc</w:t>
      </w:r>
      <w:proofErr w:type="spellEnd"/>
      <w:r>
        <w:t>)</w:t>
      </w:r>
      <w:r w:rsidR="003E67DC">
        <w:t xml:space="preserve">, oftmals bereits in </w:t>
      </w:r>
      <w:r>
        <w:t>hochauflösende</w:t>
      </w:r>
      <w:r w:rsidR="003E67DC">
        <w:t>n</w:t>
      </w:r>
      <w:r>
        <w:t xml:space="preserve"> Formate</w:t>
      </w:r>
      <w:r w:rsidR="003E67DC">
        <w:t>n</w:t>
      </w:r>
      <w:r>
        <w:t xml:space="preserve"> (</w:t>
      </w:r>
      <w:r w:rsidR="003E67DC">
        <w:t xml:space="preserve">HD, </w:t>
      </w:r>
      <w:r>
        <w:t>Ultra</w:t>
      </w:r>
      <w:r w:rsidR="003E67DC">
        <w:t>-</w:t>
      </w:r>
      <w:r>
        <w:t xml:space="preserve">HD, 8k-Video, </w:t>
      </w:r>
      <w:r w:rsidR="003E67DC">
        <w:t xml:space="preserve">zukünftig </w:t>
      </w:r>
      <w:r>
        <w:t>Virtual Reality).</w:t>
      </w:r>
      <w:r w:rsidR="006E2574">
        <w:t xml:space="preserve"> </w:t>
      </w:r>
      <w:r w:rsidR="003E67DC">
        <w:t xml:space="preserve">All dem </w:t>
      </w:r>
      <w:r>
        <w:t xml:space="preserve">ist ein DSL-Anschluss nicht </w:t>
      </w:r>
      <w:r w:rsidR="003E67DC">
        <w:t xml:space="preserve">mehr </w:t>
      </w:r>
      <w:r>
        <w:t>gewachsen und hat zudem das Pr</w:t>
      </w:r>
      <w:r w:rsidRPr="009B1A18">
        <w:t>oblem, dass durch gegenseitige Störung</w:t>
      </w:r>
      <w:r w:rsidR="003E67DC">
        <w:t>en</w:t>
      </w:r>
      <w:r w:rsidRPr="009B1A18">
        <w:t xml:space="preserve"> die Bandbreite </w:t>
      </w:r>
      <w:r w:rsidR="003E67DC">
        <w:t xml:space="preserve">immer weiter </w:t>
      </w:r>
      <w:r w:rsidRPr="009B1A18">
        <w:t xml:space="preserve">sinkt, je mehr DSL-Anschlüsse </w:t>
      </w:r>
      <w:r>
        <w:t xml:space="preserve">in der Nachbarschaft </w:t>
      </w:r>
      <w:r w:rsidRPr="009B1A18">
        <w:t xml:space="preserve">geschalten </w:t>
      </w:r>
      <w:r w:rsidR="003E67DC">
        <w:t>werden</w:t>
      </w:r>
      <w:r>
        <w:t>.</w:t>
      </w:r>
    </w:p>
    <w:p w:rsidR="003562C8" w:rsidRDefault="003562C8" w:rsidP="003562C8">
      <w:pPr>
        <w:pStyle w:val="berschrift3"/>
      </w:pPr>
      <w:r>
        <w:t>Warum baut die Deutsche Telekom nicht aus?</w:t>
      </w:r>
    </w:p>
    <w:p w:rsidR="003562C8" w:rsidRDefault="003562C8" w:rsidP="003562C8">
      <w:r>
        <w:t>Die Strategie der Deutschen Telekom beschränkt sich aus Kosten</w:t>
      </w:r>
      <w:r w:rsidR="006E2574">
        <w:t>- und Zeit</w:t>
      </w:r>
      <w:r>
        <w:t>gründen auf die Ertüchtigung des vorhandenen Kupfer-Telefonnetzes. Sie setzt dabei auf VDSL-Versorgung aus de</w:t>
      </w:r>
      <w:r w:rsidR="003E67DC">
        <w:t>n</w:t>
      </w:r>
      <w:r>
        <w:t xml:space="preserve"> grauen K</w:t>
      </w:r>
      <w:r w:rsidR="003E67DC">
        <w:t>ä</w:t>
      </w:r>
      <w:r>
        <w:t>sten an de</w:t>
      </w:r>
      <w:r w:rsidR="003E67DC">
        <w:t>n</w:t>
      </w:r>
      <w:r>
        <w:t xml:space="preserve"> Straßenecke</w:t>
      </w:r>
      <w:r w:rsidR="003E67DC">
        <w:t>n</w:t>
      </w:r>
      <w:r>
        <w:t>, eine seit</w:t>
      </w:r>
      <w:r w:rsidR="006E2574">
        <w:t xml:space="preserve"> über</w:t>
      </w:r>
      <w:r>
        <w:t xml:space="preserve"> zehn Jahren in den </w:t>
      </w:r>
      <w:r w:rsidR="006E2574">
        <w:t xml:space="preserve">größeren </w:t>
      </w:r>
      <w:r>
        <w:t xml:space="preserve">Städten praktizierte Ausbauform. </w:t>
      </w:r>
    </w:p>
    <w:p w:rsidR="006E2574" w:rsidRDefault="006E2574" w:rsidP="006E2574">
      <w:pPr>
        <w:pStyle w:val="berschrift3"/>
      </w:pPr>
      <w:r>
        <w:t>Und warum Glasfaser?</w:t>
      </w:r>
    </w:p>
    <w:p w:rsidR="003562C8" w:rsidRPr="00DC75BF" w:rsidRDefault="006E2574" w:rsidP="003562C8">
      <w:r>
        <w:t xml:space="preserve">Nichts ist schneller als Licht. Das Internet </w:t>
      </w:r>
      <w:r w:rsidR="003E67DC">
        <w:t xml:space="preserve">selbst </w:t>
      </w:r>
      <w:r>
        <w:t xml:space="preserve">besteht aus einer Vielzahl von Glasfaserkabeln </w:t>
      </w:r>
      <w:r w:rsidR="00EA5942">
        <w:t>vieler verschiedener Netzbetreiber überall rund um den Globus. Nur mit Glasfasertechnik sind die gigantischen Datenmengen des Internets überhaupt vorstellbar. Die Glasfaser ist die Basis des Internets. Und die bekommt nun jeder direkt bis ins Haus. Das bedeutet Internet ohne Leitungsverluste oder geteilte Bandbreiten – echtes HIGHSPEED INTERNET.</w:t>
      </w:r>
    </w:p>
    <w:p w:rsidR="003562C8" w:rsidRDefault="003562C8" w:rsidP="003562C8">
      <w:pPr>
        <w:pStyle w:val="berschrift3"/>
      </w:pPr>
      <w:r>
        <w:t>was passiert, wenn mein Vermieter einem Glasfaseranschluss nicht zustimmt?</w:t>
      </w:r>
    </w:p>
    <w:p w:rsidR="003562C8" w:rsidRDefault="003562C8" w:rsidP="003562C8">
      <w:r>
        <w:t xml:space="preserve">Nach Telekommunikationsgesetz </w:t>
      </w:r>
      <w:r w:rsidR="00E2176E" w:rsidRPr="00E2176E">
        <w:t xml:space="preserve">§ 134 Abs. 1 </w:t>
      </w:r>
      <w:r>
        <w:t>darf die Erschließung eines Gebäudes nicht verwehrt werden. Im Sinne einer einvernehmlichen Lösung kontaktier</w:t>
      </w:r>
      <w:r w:rsidR="00E2176E">
        <w:t>t</w:t>
      </w:r>
      <w:r>
        <w:t xml:space="preserve"> </w:t>
      </w:r>
      <w:r w:rsidR="00E2176E">
        <w:t>CLEVERNET</w:t>
      </w:r>
      <w:r w:rsidR="004D5FC3">
        <w:t xml:space="preserve"> </w:t>
      </w:r>
      <w:r>
        <w:t xml:space="preserve">die jeweiligen Eigentümer direkt, um einen Anschluss zu ermöglichen. </w:t>
      </w:r>
      <w:r w:rsidR="008000FB">
        <w:t xml:space="preserve">In solchen Fällen bitte </w:t>
      </w:r>
      <w:r>
        <w:t xml:space="preserve">den Antrag ohne den </w:t>
      </w:r>
      <w:r w:rsidR="00E2176E">
        <w:t>Hausanschluss</w:t>
      </w:r>
      <w:r>
        <w:t xml:space="preserve">vertrag </w:t>
      </w:r>
      <w:r w:rsidR="008000FB">
        <w:t>einreichen</w:t>
      </w:r>
      <w:r>
        <w:t>.</w:t>
      </w:r>
    </w:p>
    <w:p w:rsidR="003562C8" w:rsidRDefault="003562C8" w:rsidP="003562C8">
      <w:pPr>
        <w:pStyle w:val="berschrift3"/>
      </w:pPr>
      <w:r>
        <w:t>Entstehen mir Zusatzkosten?</w:t>
      </w:r>
    </w:p>
    <w:p w:rsidR="003562C8" w:rsidRDefault="00E2176E" w:rsidP="003562C8">
      <w:r>
        <w:t>CLEV</w:t>
      </w:r>
      <w:r w:rsidR="00281CCB">
        <w:t>E</w:t>
      </w:r>
      <w:r>
        <w:t>RNET</w:t>
      </w:r>
      <w:r w:rsidR="003562C8">
        <w:t xml:space="preserve"> </w:t>
      </w:r>
      <w:r>
        <w:t>trägt</w:t>
      </w:r>
      <w:r w:rsidR="003562C8">
        <w:t xml:space="preserve"> die Kosten des Glasfaserausbaus bis ins Haus. Wenn dann innerhalb des Wohnbereiches ein Datenkabel verlegt werden muss, </w:t>
      </w:r>
      <w:r w:rsidR="008000FB">
        <w:t xml:space="preserve">sind die Kosten </w:t>
      </w:r>
      <w:r w:rsidR="003562C8">
        <w:t xml:space="preserve">durch den Mieter oder Besitzer zu tragen. Das Kabel kann in Eigenleistung oder </w:t>
      </w:r>
      <w:r w:rsidR="008000FB">
        <w:t xml:space="preserve">durch </w:t>
      </w:r>
      <w:r w:rsidR="003562C8">
        <w:t xml:space="preserve">lokale </w:t>
      </w:r>
      <w:r>
        <w:t>H</w:t>
      </w:r>
      <w:r w:rsidR="00EC0814">
        <w:t>a</w:t>
      </w:r>
      <w:r>
        <w:t>ndwerker</w:t>
      </w:r>
      <w:r w:rsidR="008000FB">
        <w:t xml:space="preserve"> verlegt </w:t>
      </w:r>
      <w:r w:rsidR="003562C8">
        <w:t>werden. Bei Einfamilienhäusern umfasst das dann auch die Leitung vom Keller bis in den Wohnbereich. Eine pfiffige Alternative kann hier die kabellose Vernetzung über Powerline-Adapter oder WLAN sein.</w:t>
      </w:r>
    </w:p>
    <w:p w:rsidR="003562C8" w:rsidRDefault="003562C8" w:rsidP="003562C8">
      <w:pPr>
        <w:pStyle w:val="berschrift3"/>
      </w:pPr>
      <w:r>
        <w:t>Wer ist mein Ansprechpartner für die Bauarbeiten an Haus und Grundstück?</w:t>
      </w:r>
    </w:p>
    <w:p w:rsidR="003562C8" w:rsidRDefault="003562C8" w:rsidP="003562C8">
      <w:r>
        <w:t>Ihr Ansprechpartner für alle Arbeiten am und im Haus ist die bauausführende</w:t>
      </w:r>
      <w:r w:rsidR="00707DF8">
        <w:t xml:space="preserve"> </w:t>
      </w:r>
      <w:r>
        <w:t>Fachfirma</w:t>
      </w:r>
      <w:r w:rsidR="00707DF8">
        <w:t xml:space="preserve"> </w:t>
      </w:r>
      <w:proofErr w:type="spellStart"/>
      <w:r w:rsidR="00707DF8">
        <w:t>Diroba</w:t>
      </w:r>
      <w:proofErr w:type="spellEnd"/>
      <w:r>
        <w:t xml:space="preserve">, die im Auftrag der </w:t>
      </w:r>
      <w:r w:rsidR="00707DF8">
        <w:t>CLEVERNET</w:t>
      </w:r>
      <w:r>
        <w:t xml:space="preserve"> die Bauarbeiten durchführt. Diese setzt sich mit jedem Hausbesitzer in Verbindung und wird vor Baubeginn eine </w:t>
      </w:r>
      <w:r w:rsidR="00630F84">
        <w:t>B</w:t>
      </w:r>
      <w:r>
        <w:t>egehung durchführen. Die notwendigen Arbeiten werden mit dem Hausbesitzer abgesprochen und protokolliert.</w:t>
      </w:r>
    </w:p>
    <w:p w:rsidR="003562C8" w:rsidRDefault="003562C8" w:rsidP="003562C8">
      <w:pPr>
        <w:pStyle w:val="berschrift3"/>
      </w:pPr>
      <w:r>
        <w:t>was passiert mit meinem bisherigen Anschluss bei der Telekom?</w:t>
      </w:r>
    </w:p>
    <w:p w:rsidR="003562C8" w:rsidRDefault="003562C8" w:rsidP="003562C8">
      <w:r>
        <w:t xml:space="preserve">Den </w:t>
      </w:r>
      <w:r w:rsidR="008000FB">
        <w:t xml:space="preserve">bisherigen </w:t>
      </w:r>
      <w:r>
        <w:t>Anschluss brauchen Sie nicht mehr</w:t>
      </w:r>
      <w:r w:rsidR="008000FB">
        <w:t>.</w:t>
      </w:r>
      <w:r>
        <w:t xml:space="preserve"> Da das Glasfasernetz komplett unabhängig und </w:t>
      </w:r>
      <w:r w:rsidR="00630F84">
        <w:t xml:space="preserve">zusätzlich zum vorhandenen </w:t>
      </w:r>
      <w:r w:rsidR="008000FB">
        <w:t>Kupfer-</w:t>
      </w:r>
      <w:r w:rsidR="00630F84">
        <w:t>Netz</w:t>
      </w:r>
      <w:r>
        <w:t xml:space="preserve"> entsteht, könn</w:t>
      </w:r>
      <w:r w:rsidR="008000FB">
        <w:t>t</w:t>
      </w:r>
      <w:r>
        <w:t xml:space="preserve">en Kunden auch jederzeit wieder zurück </w:t>
      </w:r>
      <w:r w:rsidR="00066575">
        <w:t>wechseln.</w:t>
      </w:r>
    </w:p>
    <w:p w:rsidR="00A26B17" w:rsidRPr="00066575" w:rsidRDefault="00A26B17" w:rsidP="00A26B17">
      <w:pPr>
        <w:pStyle w:val="berschrift3"/>
      </w:pPr>
      <w:r w:rsidRPr="00066575">
        <w:t>Kann ich mit meinem glasfaseranschluss zu anbieter xy wechseln?</w:t>
      </w:r>
    </w:p>
    <w:p w:rsidR="008B1A57" w:rsidRPr="00066575" w:rsidRDefault="008B1A57" w:rsidP="00A26B17">
      <w:r w:rsidRPr="00066575">
        <w:t xml:space="preserve">In öffentlich geförderten Netzen ist ein Anbieterwechsel für ihren Glasfaseranschluss grundsätzlich </w:t>
      </w:r>
      <w:r w:rsidR="000931C5" w:rsidRPr="00066575">
        <w:t>möglich</w:t>
      </w:r>
      <w:r w:rsidR="00A42372" w:rsidRPr="00066575">
        <w:t xml:space="preserve">. </w:t>
      </w:r>
      <w:r w:rsidRPr="00066575">
        <w:t xml:space="preserve">Die einzelnen Anbieter müssen jedoch auf die CLEVERNET als Netzbetreiber zugehen, um diese </w:t>
      </w:r>
      <w:r w:rsidR="000931C5" w:rsidRPr="00066575">
        <w:t xml:space="preserve">Möglichkeit zu schaffen. Ob ihr gewünschter Anbieter dies vorhat, müssen </w:t>
      </w:r>
      <w:r w:rsidR="00EF2079" w:rsidRPr="00066575">
        <w:t>S</w:t>
      </w:r>
      <w:r w:rsidR="000931C5" w:rsidRPr="00066575">
        <w:t xml:space="preserve">ie bei dem jeweiligen Anbieter erfragen. </w:t>
      </w:r>
    </w:p>
    <w:p w:rsidR="003562C8" w:rsidRDefault="003562C8" w:rsidP="003562C8">
      <w:pPr>
        <w:pStyle w:val="berschrift3"/>
      </w:pPr>
      <w:r>
        <w:t>Was passiert in Häusern mit mehreren Wohneinheiten?</w:t>
      </w:r>
    </w:p>
    <w:p w:rsidR="003562C8" w:rsidRDefault="003562C8" w:rsidP="003562C8">
      <w:r>
        <w:t xml:space="preserve">Das kommt darauf an. Bei Doppelhäusern wird jede der Doppelhaushälften separat per Glasfaser erschlossen. Bei Mehrfamilienhäusern kann jede Wohneinheit über ein </w:t>
      </w:r>
      <w:r w:rsidR="00C70ED5">
        <w:t xml:space="preserve">eigenes Glasfaserkabel </w:t>
      </w:r>
      <w:r>
        <w:t xml:space="preserve">angeschlossen werden. </w:t>
      </w:r>
      <w:r w:rsidR="00C70ED5">
        <w:t>Die Verkabelung innerhalb des Hauses obliegt</w:t>
      </w:r>
      <w:r w:rsidR="00E2176E">
        <w:t xml:space="preserve"> jedoch</w:t>
      </w:r>
      <w:r w:rsidR="00C70ED5">
        <w:t xml:space="preserve"> dem Eigentümer. CLEV</w:t>
      </w:r>
      <w:r w:rsidR="002B2A94">
        <w:t>ER</w:t>
      </w:r>
      <w:r w:rsidR="00C70ED5">
        <w:t>N</w:t>
      </w:r>
      <w:r w:rsidR="002B2A94">
        <w:t>E</w:t>
      </w:r>
      <w:r w:rsidR="00C70ED5">
        <w:t xml:space="preserve">T </w:t>
      </w:r>
      <w:r w:rsidR="00E2176E">
        <w:t xml:space="preserve">unterstützt beratend </w:t>
      </w:r>
      <w:r>
        <w:t>d</w:t>
      </w:r>
      <w:r w:rsidR="00E2176E">
        <w:t>ie Eigentümer bei der erforderlichen Neuverkabelung.</w:t>
      </w:r>
    </w:p>
    <w:p w:rsidR="003562C8" w:rsidRDefault="003562C8" w:rsidP="003562C8">
      <w:pPr>
        <w:pStyle w:val="berschrift2"/>
      </w:pPr>
      <w:r>
        <w:t>Weitere Fragen?</w:t>
      </w:r>
    </w:p>
    <w:p w:rsidR="003562C8" w:rsidRDefault="00066575" w:rsidP="003562C8">
      <w:pPr>
        <w:pStyle w:val="Listenabsatz"/>
        <w:numPr>
          <w:ilvl w:val="0"/>
          <w:numId w:val="3"/>
        </w:numPr>
        <w:spacing w:after="0"/>
      </w:pPr>
      <w:r>
        <w:t>W</w:t>
      </w:r>
      <w:r w:rsidR="003562C8">
        <w:t xml:space="preserve">ebseite </w:t>
      </w:r>
      <w:hyperlink r:id="rId8" w:history="1">
        <w:r w:rsidR="00D11927" w:rsidRPr="00E62987">
          <w:rPr>
            <w:rStyle w:val="Hyperlink"/>
          </w:rPr>
          <w:t>www.glasfaser-weitramsdorf.de</w:t>
        </w:r>
      </w:hyperlink>
    </w:p>
    <w:p w:rsidR="003562C8" w:rsidRDefault="003562C8" w:rsidP="008000FB">
      <w:pPr>
        <w:pStyle w:val="Listenabsatz"/>
        <w:numPr>
          <w:ilvl w:val="0"/>
          <w:numId w:val="3"/>
        </w:numPr>
        <w:spacing w:after="0"/>
      </w:pPr>
      <w:r>
        <w:t xml:space="preserve">Kundenservice unter </w:t>
      </w:r>
      <w:r w:rsidR="00CC2DFC" w:rsidRPr="00CC2DFC">
        <w:t>09382 / 20 63 999</w:t>
      </w:r>
      <w:r w:rsidR="00837BF9">
        <w:t xml:space="preserve"> </w:t>
      </w:r>
      <w:r>
        <w:t xml:space="preserve">oder </w:t>
      </w:r>
      <w:hyperlink r:id="rId9" w:history="1">
        <w:r w:rsidR="00D11927" w:rsidRPr="00E62987">
          <w:rPr>
            <w:rStyle w:val="Hyperlink"/>
          </w:rPr>
          <w:t>info@glasfaser-weitramsdorf.de</w:t>
        </w:r>
      </w:hyperlink>
    </w:p>
    <w:p w:rsidR="008000FB" w:rsidRDefault="008000FB" w:rsidP="003562C8">
      <w:pPr>
        <w:spacing w:after="0"/>
      </w:pPr>
    </w:p>
    <w:p w:rsidR="003562C8" w:rsidRDefault="003562C8" w:rsidP="003562C8">
      <w:pPr>
        <w:spacing w:after="0"/>
      </w:pPr>
      <w:r>
        <w:t>Hier erfahren Sie alles rund um das Glasfaserprojekt und die Tarife.</w:t>
      </w:r>
    </w:p>
    <w:p w:rsidR="00066575" w:rsidRDefault="00066575" w:rsidP="003562C8"/>
    <w:p w:rsidR="003562C8" w:rsidRDefault="003562C8" w:rsidP="003562C8">
      <w:pPr>
        <w:pStyle w:val="berschrift1"/>
      </w:pPr>
      <w:r>
        <w:t>Fünf gute Gründe, jetzt den Glasfaseranschluss zu buchen</w:t>
      </w:r>
    </w:p>
    <w:p w:rsidR="003562C8" w:rsidRDefault="003562C8" w:rsidP="003562C8">
      <w:pPr>
        <w:pStyle w:val="berschrift3"/>
      </w:pPr>
      <w:r>
        <w:t>Highspeed-Internet JETZT</w:t>
      </w:r>
    </w:p>
    <w:p w:rsidR="003562C8" w:rsidRPr="00091559" w:rsidRDefault="003562C8" w:rsidP="003562C8">
      <w:r>
        <w:t xml:space="preserve">Internet mit echten </w:t>
      </w:r>
      <w:r w:rsidR="005F76B8">
        <w:t>1</w:t>
      </w:r>
      <w:r>
        <w:t>0</w:t>
      </w:r>
      <w:r w:rsidR="005F76B8">
        <w:t>0</w:t>
      </w:r>
      <w:r>
        <w:t xml:space="preserve">, </w:t>
      </w:r>
      <w:r w:rsidR="00B15111">
        <w:t>4</w:t>
      </w:r>
      <w:r>
        <w:t>00 oder sogar 1000 Mbit/s zum fairen Preis und ohne Drosselung. Egal, wie lang die Leitung ist, was draufsteht, kommt auch an.</w:t>
      </w:r>
    </w:p>
    <w:p w:rsidR="003562C8" w:rsidRDefault="003562C8" w:rsidP="003562C8">
      <w:pPr>
        <w:pStyle w:val="berschrift3"/>
      </w:pPr>
      <w:r>
        <w:t>Noch schneller und alle Möglichkeiten in der Zukunft</w:t>
      </w:r>
    </w:p>
    <w:p w:rsidR="003562C8" w:rsidRDefault="003562C8" w:rsidP="003562C8">
      <w:r>
        <w:t>Nichts ist schneller als Licht und das Potential der Glasfaser nahezu unbegrenzt. Was auch immer die Anforderungen der Zukunft sein werden, mit Glasfaser sind Sie optimal vorbereitet. So sind bereits heute Anschlüsse mit 10</w:t>
      </w:r>
      <w:r w:rsidR="00B15111">
        <w:t>.</w:t>
      </w:r>
      <w:r>
        <w:t>000 Mbit/s möglich und zukünftig kann die Bandbreite</w:t>
      </w:r>
      <w:r w:rsidR="0052700E">
        <w:t xml:space="preserve"> </w:t>
      </w:r>
      <w:r>
        <w:t>beliebig erhöht werden.</w:t>
      </w:r>
    </w:p>
    <w:p w:rsidR="003562C8" w:rsidRDefault="003562C8" w:rsidP="003562C8">
      <w:pPr>
        <w:pStyle w:val="berschrift3"/>
      </w:pPr>
      <w:r>
        <w:t>Glasfaser ist Voraussetzung für echten Wettbewerb</w:t>
      </w:r>
    </w:p>
    <w:p w:rsidR="003562C8" w:rsidRDefault="003562C8" w:rsidP="003562C8">
      <w:r>
        <w:t>Wer jetzt abschließt, sorgt dafür</w:t>
      </w:r>
      <w:r w:rsidR="00C84E4D">
        <w:t>,</w:t>
      </w:r>
      <w:r>
        <w:t xml:space="preserve"> dass auch andere Anbieter (1&amp;1, O2 etc.) schnelle Anschlüsse anbieten können. Bislang sind diese auf die überlasteten Kupferkabel der Deutschen Telekom angewiesen, weil es kein </w:t>
      </w:r>
      <w:r w:rsidR="00C84E4D">
        <w:t>anderes</w:t>
      </w:r>
      <w:r>
        <w:t xml:space="preserve"> </w:t>
      </w:r>
      <w:r w:rsidR="00066575">
        <w:t>n</w:t>
      </w:r>
      <w:r w:rsidR="00630F84">
        <w:t xml:space="preserve">utzbares </w:t>
      </w:r>
      <w:r>
        <w:t>Netz gibt. Das ändert sich mit dem hochmodernen Glasfasernetz – wenn Sie mitmachen!</w:t>
      </w:r>
    </w:p>
    <w:p w:rsidR="003562C8" w:rsidRDefault="003562C8" w:rsidP="003562C8">
      <w:pPr>
        <w:pStyle w:val="berschrift3"/>
      </w:pPr>
      <w:r>
        <w:t xml:space="preserve">Weil Sie gleich </w:t>
      </w:r>
      <w:r w:rsidR="00B15111">
        <w:t>DREI</w:t>
      </w:r>
      <w:r>
        <w:t>fach sparen und der Anschluss jetzt kostenfrei ist</w:t>
      </w:r>
    </w:p>
    <w:p w:rsidR="003562C8" w:rsidRDefault="003562C8" w:rsidP="003562C8">
      <w:r>
        <w:t xml:space="preserve">Wer jetzt abschließt, spart gleich </w:t>
      </w:r>
      <w:r w:rsidR="00B15111">
        <w:t>dreifach</w:t>
      </w:r>
      <w:r>
        <w:t xml:space="preserve"> – </w:t>
      </w:r>
      <w:r w:rsidR="00CC2DFC">
        <w:t>1</w:t>
      </w:r>
      <w:r w:rsidR="00D07C14">
        <w:t>.</w:t>
      </w:r>
      <w:r w:rsidR="00CC2DFC">
        <w:t>450</w:t>
      </w:r>
      <w:r>
        <w:t xml:space="preserve"> EUR für den Anschluss ans Glasfasernetz plus 49 EUR Anschlussgebühr für den </w:t>
      </w:r>
      <w:r w:rsidR="00D07C14">
        <w:t>CLEVERNET</w:t>
      </w:r>
      <w:r>
        <w:t xml:space="preserve">-Tarif plus </w:t>
      </w:r>
      <w:r w:rsidR="00B15111">
        <w:t>6</w:t>
      </w:r>
      <w:r>
        <w:t xml:space="preserve"> Monate lang Ersparnis durch den Willkommenstarif von </w:t>
      </w:r>
      <w:r w:rsidR="00B15111">
        <w:t>19</w:t>
      </w:r>
      <w:r>
        <w:t xml:space="preserve">,90 EUR monatlich für </w:t>
      </w:r>
      <w:r w:rsidR="00B15111">
        <w:t xml:space="preserve">jeden </w:t>
      </w:r>
      <w:r w:rsidR="00D07C14">
        <w:t>CLEVERNET</w:t>
      </w:r>
      <w:r w:rsidR="00B15111">
        <w:t>-Tarif</w:t>
      </w:r>
      <w:r>
        <w:t xml:space="preserve">. </w:t>
      </w:r>
    </w:p>
    <w:p w:rsidR="003562C8" w:rsidRDefault="003562C8" w:rsidP="003562C8">
      <w:pPr>
        <w:pStyle w:val="berschrift3"/>
      </w:pPr>
      <w:r>
        <w:t>Kein Risiko</w:t>
      </w:r>
    </w:p>
    <w:p w:rsidR="003562C8" w:rsidRPr="00091559" w:rsidRDefault="00D07C14" w:rsidP="00D07C14">
      <w:r>
        <w:t>Wer jetzt abschließt, geht kein Risiko ein, denn im Zuge des Erstausbaus ist für Sie der Hausanschluss kostenfrei. Ganz ohne Risiko</w:t>
      </w:r>
      <w:r w:rsidR="003562C8">
        <w:t>.</w:t>
      </w:r>
    </w:p>
    <w:p w:rsidR="003562C8" w:rsidRPr="003562C8" w:rsidRDefault="003562C8" w:rsidP="003562C8"/>
    <w:sectPr w:rsidR="003562C8" w:rsidRPr="003562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LT 57 Condensed">
    <w:altName w:val="Calibri"/>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42334"/>
    <w:multiLevelType w:val="hybridMultilevel"/>
    <w:tmpl w:val="3F9813BA"/>
    <w:lvl w:ilvl="0" w:tplc="097EA67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0F008A"/>
    <w:multiLevelType w:val="hybridMultilevel"/>
    <w:tmpl w:val="BEE638BE"/>
    <w:lvl w:ilvl="0" w:tplc="D8FA9B4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0F5AC0"/>
    <w:multiLevelType w:val="hybridMultilevel"/>
    <w:tmpl w:val="7AA465AA"/>
    <w:lvl w:ilvl="0" w:tplc="D8FA9B4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A1"/>
    <w:rsid w:val="00066575"/>
    <w:rsid w:val="000931C5"/>
    <w:rsid w:val="000B0ACD"/>
    <w:rsid w:val="00100531"/>
    <w:rsid w:val="00154107"/>
    <w:rsid w:val="00221777"/>
    <w:rsid w:val="00225CB9"/>
    <w:rsid w:val="002379AA"/>
    <w:rsid w:val="00281CCB"/>
    <w:rsid w:val="002B07FE"/>
    <w:rsid w:val="002B2A94"/>
    <w:rsid w:val="00337D23"/>
    <w:rsid w:val="003562C8"/>
    <w:rsid w:val="003871F1"/>
    <w:rsid w:val="003A65FF"/>
    <w:rsid w:val="003C7659"/>
    <w:rsid w:val="003E67DC"/>
    <w:rsid w:val="00400582"/>
    <w:rsid w:val="00435920"/>
    <w:rsid w:val="004B4B67"/>
    <w:rsid w:val="004D5FC3"/>
    <w:rsid w:val="004E633E"/>
    <w:rsid w:val="004F269F"/>
    <w:rsid w:val="00520E89"/>
    <w:rsid w:val="0052700E"/>
    <w:rsid w:val="00570699"/>
    <w:rsid w:val="005B4BF4"/>
    <w:rsid w:val="005F76B8"/>
    <w:rsid w:val="00630F84"/>
    <w:rsid w:val="006373DA"/>
    <w:rsid w:val="0064284B"/>
    <w:rsid w:val="00667507"/>
    <w:rsid w:val="00673E62"/>
    <w:rsid w:val="006B10A0"/>
    <w:rsid w:val="006E2574"/>
    <w:rsid w:val="006F5BA9"/>
    <w:rsid w:val="00707DF8"/>
    <w:rsid w:val="00724F48"/>
    <w:rsid w:val="00740846"/>
    <w:rsid w:val="00777DCB"/>
    <w:rsid w:val="007B4876"/>
    <w:rsid w:val="007D6B6A"/>
    <w:rsid w:val="007E3FF2"/>
    <w:rsid w:val="008000FB"/>
    <w:rsid w:val="0081790F"/>
    <w:rsid w:val="00837BF9"/>
    <w:rsid w:val="00856DC6"/>
    <w:rsid w:val="00863F7B"/>
    <w:rsid w:val="008820FF"/>
    <w:rsid w:val="008B0D4C"/>
    <w:rsid w:val="008B1A57"/>
    <w:rsid w:val="00923003"/>
    <w:rsid w:val="00935CDE"/>
    <w:rsid w:val="009702D1"/>
    <w:rsid w:val="009A449F"/>
    <w:rsid w:val="00A201C2"/>
    <w:rsid w:val="00A221F1"/>
    <w:rsid w:val="00A26B17"/>
    <w:rsid w:val="00A312FC"/>
    <w:rsid w:val="00A32DA1"/>
    <w:rsid w:val="00A42372"/>
    <w:rsid w:val="00A641C0"/>
    <w:rsid w:val="00A72782"/>
    <w:rsid w:val="00AD1A97"/>
    <w:rsid w:val="00AF5766"/>
    <w:rsid w:val="00B15111"/>
    <w:rsid w:val="00B83606"/>
    <w:rsid w:val="00B905C0"/>
    <w:rsid w:val="00BC3C78"/>
    <w:rsid w:val="00C05295"/>
    <w:rsid w:val="00C546E4"/>
    <w:rsid w:val="00C70ED5"/>
    <w:rsid w:val="00C84E4D"/>
    <w:rsid w:val="00CC2DFC"/>
    <w:rsid w:val="00D07C14"/>
    <w:rsid w:val="00D11927"/>
    <w:rsid w:val="00D6142C"/>
    <w:rsid w:val="00DC3AD6"/>
    <w:rsid w:val="00E2176E"/>
    <w:rsid w:val="00E66AE8"/>
    <w:rsid w:val="00E815F3"/>
    <w:rsid w:val="00EA5942"/>
    <w:rsid w:val="00EC0814"/>
    <w:rsid w:val="00EF2079"/>
    <w:rsid w:val="00F05E08"/>
    <w:rsid w:val="00FB55D4"/>
    <w:rsid w:val="00FD0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69B0"/>
  <w15:chartTrackingRefBased/>
  <w15:docId w15:val="{B42D8883-9EB7-4055-9948-CDAB31D7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00531"/>
    <w:pPr>
      <w:jc w:val="both"/>
    </w:pPr>
  </w:style>
  <w:style w:type="paragraph" w:styleId="berschrift1">
    <w:name w:val="heading 1"/>
    <w:basedOn w:val="Standard"/>
    <w:next w:val="Standard"/>
    <w:link w:val="berschrift1Zchn"/>
    <w:uiPriority w:val="9"/>
    <w:qFormat/>
    <w:rsid w:val="00A32DA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A32DA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A32DA1"/>
    <w:pPr>
      <w:pBdr>
        <w:top w:val="single" w:sz="6" w:space="2" w:color="4472C4" w:themeColor="accent1"/>
      </w:pBdr>
      <w:spacing w:before="300" w:after="0"/>
      <w:outlineLvl w:val="2"/>
    </w:pPr>
    <w:rPr>
      <w:caps/>
      <w:color w:val="1F3763" w:themeColor="accent1" w:themeShade="7F"/>
      <w:spacing w:val="15"/>
    </w:rPr>
  </w:style>
  <w:style w:type="paragraph" w:styleId="berschrift4">
    <w:name w:val="heading 4"/>
    <w:basedOn w:val="Standard"/>
    <w:next w:val="Standard"/>
    <w:link w:val="berschrift4Zchn"/>
    <w:uiPriority w:val="9"/>
    <w:unhideWhenUsed/>
    <w:qFormat/>
    <w:rsid w:val="00A32DA1"/>
    <w:pPr>
      <w:pBdr>
        <w:top w:val="dotted" w:sz="6" w:space="2" w:color="4472C4" w:themeColor="accent1"/>
      </w:pBdr>
      <w:spacing w:before="200" w:after="0"/>
      <w:outlineLvl w:val="3"/>
    </w:pPr>
    <w:rPr>
      <w:caps/>
      <w:color w:val="2F5496" w:themeColor="accent1" w:themeShade="BF"/>
      <w:spacing w:val="10"/>
    </w:rPr>
  </w:style>
  <w:style w:type="paragraph" w:styleId="berschrift5">
    <w:name w:val="heading 5"/>
    <w:basedOn w:val="Standard"/>
    <w:next w:val="Standard"/>
    <w:link w:val="berschrift5Zchn"/>
    <w:uiPriority w:val="9"/>
    <w:semiHidden/>
    <w:unhideWhenUsed/>
    <w:qFormat/>
    <w:rsid w:val="00A32DA1"/>
    <w:pPr>
      <w:pBdr>
        <w:bottom w:val="single" w:sz="6" w:space="1" w:color="4472C4" w:themeColor="accent1"/>
      </w:pBdr>
      <w:spacing w:before="200" w:after="0"/>
      <w:outlineLvl w:val="4"/>
    </w:pPr>
    <w:rPr>
      <w:caps/>
      <w:color w:val="2F5496" w:themeColor="accent1" w:themeShade="BF"/>
      <w:spacing w:val="10"/>
    </w:rPr>
  </w:style>
  <w:style w:type="paragraph" w:styleId="berschrift6">
    <w:name w:val="heading 6"/>
    <w:basedOn w:val="Standard"/>
    <w:next w:val="Standard"/>
    <w:link w:val="berschrift6Zchn"/>
    <w:uiPriority w:val="9"/>
    <w:semiHidden/>
    <w:unhideWhenUsed/>
    <w:qFormat/>
    <w:rsid w:val="00A32DA1"/>
    <w:pPr>
      <w:pBdr>
        <w:bottom w:val="dotted" w:sz="6" w:space="1" w:color="4472C4" w:themeColor="accent1"/>
      </w:pBdr>
      <w:spacing w:before="200" w:after="0"/>
      <w:outlineLvl w:val="5"/>
    </w:pPr>
    <w:rPr>
      <w:caps/>
      <w:color w:val="2F5496" w:themeColor="accent1" w:themeShade="BF"/>
      <w:spacing w:val="10"/>
    </w:rPr>
  </w:style>
  <w:style w:type="paragraph" w:styleId="berschrift7">
    <w:name w:val="heading 7"/>
    <w:basedOn w:val="Standard"/>
    <w:next w:val="Standard"/>
    <w:link w:val="berschrift7Zchn"/>
    <w:uiPriority w:val="9"/>
    <w:semiHidden/>
    <w:unhideWhenUsed/>
    <w:qFormat/>
    <w:rsid w:val="00A32DA1"/>
    <w:pPr>
      <w:spacing w:before="200" w:after="0"/>
      <w:outlineLvl w:val="6"/>
    </w:pPr>
    <w:rPr>
      <w:caps/>
      <w:color w:val="2F5496" w:themeColor="accent1" w:themeShade="BF"/>
      <w:spacing w:val="10"/>
    </w:rPr>
  </w:style>
  <w:style w:type="paragraph" w:styleId="berschrift8">
    <w:name w:val="heading 8"/>
    <w:basedOn w:val="Standard"/>
    <w:next w:val="Standard"/>
    <w:link w:val="berschrift8Zchn"/>
    <w:uiPriority w:val="9"/>
    <w:semiHidden/>
    <w:unhideWhenUsed/>
    <w:qFormat/>
    <w:rsid w:val="00A32DA1"/>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A32DA1"/>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2DA1"/>
    <w:rPr>
      <w:caps/>
      <w:color w:val="FFFFFF" w:themeColor="background1"/>
      <w:spacing w:val="15"/>
      <w:sz w:val="22"/>
      <w:szCs w:val="22"/>
      <w:shd w:val="clear" w:color="auto" w:fill="4472C4" w:themeFill="accent1"/>
    </w:rPr>
  </w:style>
  <w:style w:type="character" w:customStyle="1" w:styleId="berschrift2Zchn">
    <w:name w:val="Überschrift 2 Zchn"/>
    <w:basedOn w:val="Absatz-Standardschriftart"/>
    <w:link w:val="berschrift2"/>
    <w:uiPriority w:val="9"/>
    <w:rsid w:val="00A32DA1"/>
    <w:rPr>
      <w:caps/>
      <w:spacing w:val="15"/>
      <w:shd w:val="clear" w:color="auto" w:fill="D9E2F3" w:themeFill="accent1" w:themeFillTint="33"/>
    </w:rPr>
  </w:style>
  <w:style w:type="character" w:customStyle="1" w:styleId="berschrift3Zchn">
    <w:name w:val="Überschrift 3 Zchn"/>
    <w:basedOn w:val="Absatz-Standardschriftart"/>
    <w:link w:val="berschrift3"/>
    <w:uiPriority w:val="9"/>
    <w:rsid w:val="00A32DA1"/>
    <w:rPr>
      <w:caps/>
      <w:color w:val="1F3763" w:themeColor="accent1" w:themeShade="7F"/>
      <w:spacing w:val="15"/>
    </w:rPr>
  </w:style>
  <w:style w:type="character" w:customStyle="1" w:styleId="berschrift4Zchn">
    <w:name w:val="Überschrift 4 Zchn"/>
    <w:basedOn w:val="Absatz-Standardschriftart"/>
    <w:link w:val="berschrift4"/>
    <w:uiPriority w:val="9"/>
    <w:rsid w:val="00A32DA1"/>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A32DA1"/>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A32DA1"/>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A32DA1"/>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A32DA1"/>
    <w:rPr>
      <w:caps/>
      <w:spacing w:val="10"/>
      <w:sz w:val="18"/>
      <w:szCs w:val="18"/>
    </w:rPr>
  </w:style>
  <w:style w:type="character" w:customStyle="1" w:styleId="berschrift9Zchn">
    <w:name w:val="Überschrift 9 Zchn"/>
    <w:basedOn w:val="Absatz-Standardschriftart"/>
    <w:link w:val="berschrift9"/>
    <w:uiPriority w:val="9"/>
    <w:semiHidden/>
    <w:rsid w:val="00A32DA1"/>
    <w:rPr>
      <w:i/>
      <w:iCs/>
      <w:caps/>
      <w:spacing w:val="10"/>
      <w:sz w:val="18"/>
      <w:szCs w:val="18"/>
    </w:rPr>
  </w:style>
  <w:style w:type="paragraph" w:styleId="Beschriftung">
    <w:name w:val="caption"/>
    <w:basedOn w:val="Standard"/>
    <w:next w:val="Standard"/>
    <w:uiPriority w:val="35"/>
    <w:semiHidden/>
    <w:unhideWhenUsed/>
    <w:qFormat/>
    <w:rsid w:val="00A32DA1"/>
    <w:rPr>
      <w:b/>
      <w:bCs/>
      <w:color w:val="2F5496" w:themeColor="accent1" w:themeShade="BF"/>
      <w:sz w:val="16"/>
      <w:szCs w:val="16"/>
    </w:rPr>
  </w:style>
  <w:style w:type="paragraph" w:styleId="Titel">
    <w:name w:val="Title"/>
    <w:basedOn w:val="Standard"/>
    <w:next w:val="Standard"/>
    <w:link w:val="TitelZchn"/>
    <w:uiPriority w:val="10"/>
    <w:qFormat/>
    <w:rsid w:val="00A32DA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Zchn">
    <w:name w:val="Titel Zchn"/>
    <w:basedOn w:val="Absatz-Standardschriftart"/>
    <w:link w:val="Titel"/>
    <w:uiPriority w:val="10"/>
    <w:rsid w:val="00A32DA1"/>
    <w:rPr>
      <w:rFonts w:asciiTheme="majorHAnsi" w:eastAsiaTheme="majorEastAsia" w:hAnsiTheme="majorHAnsi" w:cstheme="majorBidi"/>
      <w:caps/>
      <w:color w:val="4472C4" w:themeColor="accent1"/>
      <w:spacing w:val="10"/>
      <w:sz w:val="52"/>
      <w:szCs w:val="52"/>
    </w:rPr>
  </w:style>
  <w:style w:type="paragraph" w:styleId="Untertitel">
    <w:name w:val="Subtitle"/>
    <w:basedOn w:val="Standard"/>
    <w:next w:val="Standard"/>
    <w:link w:val="UntertitelZchn"/>
    <w:uiPriority w:val="11"/>
    <w:qFormat/>
    <w:rsid w:val="00A32DA1"/>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A32DA1"/>
    <w:rPr>
      <w:caps/>
      <w:color w:val="595959" w:themeColor="text1" w:themeTint="A6"/>
      <w:spacing w:val="10"/>
      <w:sz w:val="21"/>
      <w:szCs w:val="21"/>
    </w:rPr>
  </w:style>
  <w:style w:type="character" w:styleId="Fett">
    <w:name w:val="Strong"/>
    <w:uiPriority w:val="22"/>
    <w:qFormat/>
    <w:rsid w:val="00A32DA1"/>
    <w:rPr>
      <w:b/>
      <w:bCs/>
    </w:rPr>
  </w:style>
  <w:style w:type="character" w:styleId="Hervorhebung">
    <w:name w:val="Emphasis"/>
    <w:uiPriority w:val="20"/>
    <w:qFormat/>
    <w:rsid w:val="00A32DA1"/>
    <w:rPr>
      <w:caps/>
      <w:color w:val="1F3763" w:themeColor="accent1" w:themeShade="7F"/>
      <w:spacing w:val="5"/>
    </w:rPr>
  </w:style>
  <w:style w:type="paragraph" w:styleId="KeinLeerraum">
    <w:name w:val="No Spacing"/>
    <w:uiPriority w:val="1"/>
    <w:qFormat/>
    <w:rsid w:val="00A32DA1"/>
    <w:pPr>
      <w:spacing w:after="0" w:line="240" w:lineRule="auto"/>
    </w:pPr>
  </w:style>
  <w:style w:type="paragraph" w:styleId="Zitat">
    <w:name w:val="Quote"/>
    <w:basedOn w:val="Standard"/>
    <w:next w:val="Standard"/>
    <w:link w:val="ZitatZchn"/>
    <w:uiPriority w:val="29"/>
    <w:qFormat/>
    <w:rsid w:val="00A32DA1"/>
    <w:rPr>
      <w:i/>
      <w:iCs/>
      <w:sz w:val="24"/>
      <w:szCs w:val="24"/>
    </w:rPr>
  </w:style>
  <w:style w:type="character" w:customStyle="1" w:styleId="ZitatZchn">
    <w:name w:val="Zitat Zchn"/>
    <w:basedOn w:val="Absatz-Standardschriftart"/>
    <w:link w:val="Zitat"/>
    <w:uiPriority w:val="29"/>
    <w:rsid w:val="00A32DA1"/>
    <w:rPr>
      <w:i/>
      <w:iCs/>
      <w:sz w:val="24"/>
      <w:szCs w:val="24"/>
    </w:rPr>
  </w:style>
  <w:style w:type="paragraph" w:styleId="IntensivesZitat">
    <w:name w:val="Intense Quote"/>
    <w:basedOn w:val="Standard"/>
    <w:next w:val="Standard"/>
    <w:link w:val="IntensivesZitatZchn"/>
    <w:uiPriority w:val="30"/>
    <w:qFormat/>
    <w:rsid w:val="00A32DA1"/>
    <w:pPr>
      <w:spacing w:before="240" w:after="240" w:line="240" w:lineRule="auto"/>
      <w:ind w:left="1080" w:right="1080"/>
      <w:jc w:val="center"/>
    </w:pPr>
    <w:rPr>
      <w:color w:val="4472C4" w:themeColor="accent1"/>
      <w:sz w:val="24"/>
      <w:szCs w:val="24"/>
    </w:rPr>
  </w:style>
  <w:style w:type="character" w:customStyle="1" w:styleId="IntensivesZitatZchn">
    <w:name w:val="Intensives Zitat Zchn"/>
    <w:basedOn w:val="Absatz-Standardschriftart"/>
    <w:link w:val="IntensivesZitat"/>
    <w:uiPriority w:val="30"/>
    <w:rsid w:val="00A32DA1"/>
    <w:rPr>
      <w:color w:val="4472C4" w:themeColor="accent1"/>
      <w:sz w:val="24"/>
      <w:szCs w:val="24"/>
    </w:rPr>
  </w:style>
  <w:style w:type="character" w:styleId="SchwacheHervorhebung">
    <w:name w:val="Subtle Emphasis"/>
    <w:uiPriority w:val="19"/>
    <w:qFormat/>
    <w:rsid w:val="00A32DA1"/>
    <w:rPr>
      <w:i/>
      <w:iCs/>
      <w:color w:val="1F3763" w:themeColor="accent1" w:themeShade="7F"/>
    </w:rPr>
  </w:style>
  <w:style w:type="character" w:styleId="IntensiveHervorhebung">
    <w:name w:val="Intense Emphasis"/>
    <w:uiPriority w:val="21"/>
    <w:qFormat/>
    <w:rsid w:val="00A32DA1"/>
    <w:rPr>
      <w:b/>
      <w:bCs/>
      <w:caps/>
      <w:color w:val="1F3763" w:themeColor="accent1" w:themeShade="7F"/>
      <w:spacing w:val="10"/>
    </w:rPr>
  </w:style>
  <w:style w:type="character" w:styleId="SchwacherVerweis">
    <w:name w:val="Subtle Reference"/>
    <w:uiPriority w:val="31"/>
    <w:qFormat/>
    <w:rsid w:val="00A32DA1"/>
    <w:rPr>
      <w:b/>
      <w:bCs/>
      <w:color w:val="4472C4" w:themeColor="accent1"/>
    </w:rPr>
  </w:style>
  <w:style w:type="character" w:styleId="IntensiverVerweis">
    <w:name w:val="Intense Reference"/>
    <w:uiPriority w:val="32"/>
    <w:qFormat/>
    <w:rsid w:val="00A32DA1"/>
    <w:rPr>
      <w:b/>
      <w:bCs/>
      <w:i/>
      <w:iCs/>
      <w:caps/>
      <w:color w:val="4472C4" w:themeColor="accent1"/>
    </w:rPr>
  </w:style>
  <w:style w:type="character" w:styleId="Buchtitel">
    <w:name w:val="Book Title"/>
    <w:uiPriority w:val="33"/>
    <w:qFormat/>
    <w:rsid w:val="00A32DA1"/>
    <w:rPr>
      <w:b/>
      <w:bCs/>
      <w:i/>
      <w:iCs/>
      <w:spacing w:val="0"/>
    </w:rPr>
  </w:style>
  <w:style w:type="paragraph" w:styleId="Inhaltsverzeichnisberschrift">
    <w:name w:val="TOC Heading"/>
    <w:basedOn w:val="berschrift1"/>
    <w:next w:val="Standard"/>
    <w:uiPriority w:val="39"/>
    <w:semiHidden/>
    <w:unhideWhenUsed/>
    <w:qFormat/>
    <w:rsid w:val="00A32DA1"/>
    <w:pPr>
      <w:outlineLvl w:val="9"/>
    </w:pPr>
  </w:style>
  <w:style w:type="character" w:styleId="Hyperlink">
    <w:name w:val="Hyperlink"/>
    <w:basedOn w:val="Absatz-Standardschriftart"/>
    <w:uiPriority w:val="99"/>
    <w:unhideWhenUsed/>
    <w:rsid w:val="003562C8"/>
    <w:rPr>
      <w:color w:val="0563C1"/>
      <w:u w:val="single"/>
    </w:rPr>
  </w:style>
  <w:style w:type="paragraph" w:styleId="NurText">
    <w:name w:val="Plain Text"/>
    <w:basedOn w:val="Standard"/>
    <w:link w:val="NurTextZchn"/>
    <w:uiPriority w:val="99"/>
    <w:semiHidden/>
    <w:unhideWhenUsed/>
    <w:rsid w:val="003562C8"/>
    <w:rPr>
      <w:lang w:eastAsia="de-DE"/>
    </w:rPr>
  </w:style>
  <w:style w:type="character" w:customStyle="1" w:styleId="NurTextZchn">
    <w:name w:val="Nur Text Zchn"/>
    <w:basedOn w:val="Absatz-Standardschriftart"/>
    <w:link w:val="NurText"/>
    <w:uiPriority w:val="99"/>
    <w:semiHidden/>
    <w:rsid w:val="003562C8"/>
    <w:rPr>
      <w:lang w:eastAsia="de-DE"/>
    </w:rPr>
  </w:style>
  <w:style w:type="paragraph" w:styleId="Listenabsatz">
    <w:name w:val="List Paragraph"/>
    <w:basedOn w:val="Standard"/>
    <w:uiPriority w:val="34"/>
    <w:qFormat/>
    <w:rsid w:val="003562C8"/>
    <w:pPr>
      <w:ind w:left="720"/>
      <w:contextualSpacing/>
    </w:pPr>
  </w:style>
  <w:style w:type="character" w:styleId="NichtaufgelsteErwhnung">
    <w:name w:val="Unresolved Mention"/>
    <w:basedOn w:val="Absatz-Standardschriftart"/>
    <w:uiPriority w:val="99"/>
    <w:semiHidden/>
    <w:unhideWhenUsed/>
    <w:rsid w:val="006E2574"/>
    <w:rPr>
      <w:color w:val="808080"/>
      <w:shd w:val="clear" w:color="auto" w:fill="E6E6E6"/>
    </w:rPr>
  </w:style>
  <w:style w:type="character" w:styleId="BesuchterLink">
    <w:name w:val="FollowedHyperlink"/>
    <w:basedOn w:val="Absatz-Standardschriftart"/>
    <w:uiPriority w:val="99"/>
    <w:semiHidden/>
    <w:unhideWhenUsed/>
    <w:rsid w:val="00221777"/>
    <w:rPr>
      <w:color w:val="954F72" w:themeColor="followedHyperlink"/>
      <w:u w:val="single"/>
    </w:rPr>
  </w:style>
  <w:style w:type="table" w:styleId="Tabellenraster">
    <w:name w:val="Table Grid"/>
    <w:basedOn w:val="NormaleTabelle"/>
    <w:uiPriority w:val="39"/>
    <w:rsid w:val="00D11927"/>
    <w:pPr>
      <w:spacing w:before="0" w:after="0" w:line="240" w:lineRule="auto"/>
    </w:pPr>
    <w:rPr>
      <w:rFonts w:ascii="Univers LT 57 Condensed" w:eastAsia="Times New Roman" w:hAnsi="Univers LT 57 Condensed"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6657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6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lasfaser-weitramsdorf.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lasfaser-weitramsdorf.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5FCF1B630B73F4EB960A5BCBFB0F22C" ma:contentTypeVersion="6" ma:contentTypeDescription="Ein neues Dokument erstellen." ma:contentTypeScope="" ma:versionID="5625b4297e0c780aea4a7e5011968622">
  <xsd:schema xmlns:xsd="http://www.w3.org/2001/XMLSchema" xmlns:xs="http://www.w3.org/2001/XMLSchema" xmlns:p="http://schemas.microsoft.com/office/2006/metadata/properties" xmlns:ns2="56109313-187e-42eb-84c5-5018e7336d21" targetNamespace="http://schemas.microsoft.com/office/2006/metadata/properties" ma:root="true" ma:fieldsID="ca6a9cf918ac60093e85f00bf30dd55b" ns2:_="">
    <xsd:import namespace="56109313-187e-42eb-84c5-5018e7336d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09313-187e-42eb-84c5-5018e7336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ED3B2-B86B-4B2F-AE0A-BEA87F84A9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EAE91B-AB31-4AED-8399-DB66D8348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09313-187e-42eb-84c5-5018e7336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26887-3D1D-427B-B8CB-9E8876A15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8654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grt</dc:creator>
  <cp:keywords/>
  <dc:description/>
  <cp:lastModifiedBy>Moser, Carmen</cp:lastModifiedBy>
  <cp:revision>2</cp:revision>
  <cp:lastPrinted>2022-06-13T06:37:00Z</cp:lastPrinted>
  <dcterms:created xsi:type="dcterms:W3CDTF">2022-06-13T06:40:00Z</dcterms:created>
  <dcterms:modified xsi:type="dcterms:W3CDTF">2022-06-13T06:40:00Z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0x010100E5FCF1B630B73F4EB960A5BCBFB0F22C</vt:lpwstr>
  </property>
</Properties>
</file>